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A80" w:rsidRPr="00702F7F" w:rsidRDefault="00A648FA">
      <w:pPr>
        <w:pStyle w:val="Cmsor1"/>
        <w:spacing w:before="66" w:line="240" w:lineRule="auto"/>
        <w:ind w:left="3076"/>
      </w:pPr>
      <w:r w:rsidRPr="00702F7F">
        <w:t>ADATKEZELÉSI TÁJÉKOZTATÓ</w:t>
      </w:r>
    </w:p>
    <w:p w:rsidR="00591A80" w:rsidRPr="00702F7F" w:rsidRDefault="00A648FA">
      <w:pPr>
        <w:spacing w:before="1"/>
        <w:ind w:left="3744" w:right="4387"/>
        <w:jc w:val="center"/>
        <w:rPr>
          <w:b/>
          <w:sz w:val="20"/>
        </w:rPr>
      </w:pPr>
      <w:r w:rsidRPr="00702F7F">
        <w:rPr>
          <w:b/>
          <w:sz w:val="20"/>
        </w:rPr>
        <w:t>-ÖSSZEFOG</w:t>
      </w:r>
      <w:bookmarkStart w:id="0" w:name="_GoBack"/>
      <w:bookmarkEnd w:id="0"/>
      <w:r w:rsidRPr="00702F7F">
        <w:rPr>
          <w:b/>
          <w:sz w:val="20"/>
        </w:rPr>
        <w:t>LALÓ-</w:t>
      </w:r>
    </w:p>
    <w:p w:rsidR="00591A80" w:rsidRPr="00702F7F" w:rsidRDefault="00591A80">
      <w:pPr>
        <w:pStyle w:val="Szvegtrzs"/>
        <w:spacing w:before="7"/>
        <w:ind w:left="0"/>
        <w:rPr>
          <w:b/>
          <w:sz w:val="19"/>
        </w:rPr>
      </w:pPr>
    </w:p>
    <w:p w:rsidR="00591A80" w:rsidRPr="00702F7F" w:rsidRDefault="00A648FA">
      <w:pPr>
        <w:ind w:left="116"/>
        <w:rPr>
          <w:sz w:val="20"/>
        </w:rPr>
      </w:pPr>
      <w:r w:rsidRPr="00702F7F">
        <w:rPr>
          <w:b/>
          <w:sz w:val="20"/>
        </w:rPr>
        <w:t>Az információs önrendelkezésről és az információszabadságról szóló 2011. évi CXII. törvény (</w:t>
      </w:r>
      <w:proofErr w:type="spellStart"/>
      <w:r w:rsidRPr="00702F7F">
        <w:rPr>
          <w:b/>
          <w:sz w:val="20"/>
        </w:rPr>
        <w:t>Infotv</w:t>
      </w:r>
      <w:proofErr w:type="spellEnd"/>
      <w:r w:rsidRPr="00702F7F">
        <w:rPr>
          <w:b/>
          <w:sz w:val="20"/>
        </w:rPr>
        <w:t xml:space="preserve">.) </w:t>
      </w:r>
      <w:r w:rsidRPr="00702F7F">
        <w:rPr>
          <w:sz w:val="20"/>
        </w:rPr>
        <w:t>16.</w:t>
      </w:r>
    </w:p>
    <w:p w:rsidR="00591A80" w:rsidRPr="00702F7F" w:rsidRDefault="00A648FA">
      <w:pPr>
        <w:spacing w:before="1"/>
        <w:ind w:left="116" w:right="754"/>
        <w:jc w:val="both"/>
        <w:rPr>
          <w:sz w:val="20"/>
        </w:rPr>
      </w:pPr>
      <w:r w:rsidRPr="00702F7F">
        <w:rPr>
          <w:sz w:val="20"/>
        </w:rPr>
        <w:t xml:space="preserve">§, valamint az Európai Parlament és a Tanács (EU) 2016/679 rendelete (a továbbiakban </w:t>
      </w:r>
      <w:r w:rsidRPr="00702F7F">
        <w:rPr>
          <w:b/>
          <w:sz w:val="20"/>
        </w:rPr>
        <w:t>GDPR</w:t>
      </w:r>
      <w:r w:rsidRPr="00702F7F">
        <w:rPr>
          <w:sz w:val="20"/>
        </w:rPr>
        <w:t xml:space="preserve">) 12. cikk (1) bekezdése értelmében az Eötvös Loránd Tudományegyetem tájékoztatja az érintettet az </w:t>
      </w:r>
      <w:r w:rsidRPr="00702F7F">
        <w:rPr>
          <w:i/>
          <w:sz w:val="20"/>
        </w:rPr>
        <w:t xml:space="preserve">Társadalomtudományi Kar kari utazási pályázatában </w:t>
      </w:r>
      <w:r w:rsidRPr="00702F7F">
        <w:rPr>
          <w:sz w:val="20"/>
        </w:rPr>
        <w:t>történő adatkezelésről.</w:t>
      </w:r>
      <w:r w:rsidR="00042166">
        <w:rPr>
          <w:sz w:val="20"/>
        </w:rPr>
        <w:t xml:space="preserve"> </w:t>
      </w:r>
    </w:p>
    <w:p w:rsidR="00591A80" w:rsidRPr="00702F7F" w:rsidRDefault="00591A80">
      <w:pPr>
        <w:pStyle w:val="Szvegtrzs"/>
        <w:ind w:left="0"/>
        <w:rPr>
          <w:sz w:val="22"/>
        </w:rPr>
      </w:pPr>
    </w:p>
    <w:p w:rsidR="00591A80" w:rsidRPr="00702F7F" w:rsidRDefault="00591A80">
      <w:pPr>
        <w:pStyle w:val="Szvegtrzs"/>
        <w:spacing w:before="4"/>
        <w:ind w:left="0"/>
        <w:rPr>
          <w:sz w:val="18"/>
        </w:rPr>
      </w:pPr>
    </w:p>
    <w:p w:rsidR="00591A80" w:rsidRPr="00702F7F" w:rsidRDefault="00A648FA">
      <w:pPr>
        <w:pStyle w:val="Cmsor1"/>
        <w:spacing w:line="227" w:lineRule="exact"/>
      </w:pPr>
      <w:r w:rsidRPr="00702F7F">
        <w:rPr>
          <w:u w:val="single"/>
        </w:rPr>
        <w:t>Mire használjuk az Ön adatait?</w:t>
      </w:r>
    </w:p>
    <w:p w:rsidR="00591A80" w:rsidRPr="00702F7F" w:rsidRDefault="00A648FA" w:rsidP="00A648FA">
      <w:pPr>
        <w:pStyle w:val="Szvegtrzs"/>
        <w:spacing w:line="227" w:lineRule="exact"/>
        <w:ind w:left="116"/>
      </w:pPr>
      <w:r w:rsidRPr="00702F7F">
        <w:t>A Társadalomtudo</w:t>
      </w:r>
      <w:r w:rsidR="00AC66E6" w:rsidRPr="00702F7F">
        <w:t>mányi Kar kari utazási pályázatá</w:t>
      </w:r>
      <w:r w:rsidRPr="00702F7F">
        <w:t xml:space="preserve">nak </w:t>
      </w:r>
      <w:r w:rsidRPr="00702F7F">
        <w:rPr>
          <w:i/>
        </w:rPr>
        <w:t xml:space="preserve">bírálata </w:t>
      </w:r>
      <w:r w:rsidRPr="00702F7F">
        <w:t>során.</w:t>
      </w:r>
      <w:r w:rsidR="00D237AC">
        <w:t xml:space="preserve"> </w:t>
      </w:r>
    </w:p>
    <w:p w:rsidR="00591A80" w:rsidRPr="00702F7F" w:rsidRDefault="00591A80">
      <w:pPr>
        <w:pStyle w:val="Szvegtrzs"/>
        <w:spacing w:before="6"/>
        <w:ind w:left="0"/>
      </w:pPr>
    </w:p>
    <w:p w:rsidR="00591A80" w:rsidRPr="00702F7F" w:rsidRDefault="00A648FA">
      <w:pPr>
        <w:pStyle w:val="Cmsor1"/>
      </w:pPr>
      <w:r w:rsidRPr="00702F7F">
        <w:rPr>
          <w:u w:val="single"/>
        </w:rPr>
        <w:t>Mely adatait fogjuk kezelni?</w:t>
      </w:r>
    </w:p>
    <w:p w:rsidR="00591A80" w:rsidRPr="00702F7F" w:rsidRDefault="00A648FA">
      <w:pPr>
        <w:pStyle w:val="Listaszerbekezds"/>
        <w:numPr>
          <w:ilvl w:val="0"/>
          <w:numId w:val="7"/>
        </w:numPr>
        <w:tabs>
          <w:tab w:val="left" w:pos="400"/>
        </w:tabs>
        <w:ind w:right="758" w:hanging="283"/>
        <w:jc w:val="both"/>
        <w:rPr>
          <w:sz w:val="20"/>
        </w:rPr>
      </w:pPr>
      <w:r w:rsidRPr="00702F7F">
        <w:rPr>
          <w:sz w:val="20"/>
        </w:rPr>
        <w:t xml:space="preserve">Az Eötvös Loránd Tudományegyetem Szervezeti és Működési Szabályzata I. kötetének (Szervezeti és Működési Rend) 6. sz. melléklete az Eötvös Loránd Tudományegyetem </w:t>
      </w:r>
      <w:r w:rsidRPr="00702F7F">
        <w:rPr>
          <w:i/>
          <w:sz w:val="20"/>
        </w:rPr>
        <w:t>adatkezelési szabályzata 12. számú függelékben szereplő kötelező</w:t>
      </w:r>
      <w:r w:rsidRPr="00702F7F">
        <w:rPr>
          <w:i/>
          <w:spacing w:val="1"/>
          <w:sz w:val="20"/>
        </w:rPr>
        <w:t xml:space="preserve"> </w:t>
      </w:r>
      <w:r w:rsidRPr="00702F7F">
        <w:rPr>
          <w:i/>
          <w:sz w:val="20"/>
        </w:rPr>
        <w:t>adatai</w:t>
      </w:r>
      <w:r w:rsidRPr="00702F7F">
        <w:rPr>
          <w:sz w:val="20"/>
        </w:rPr>
        <w:t>.</w:t>
      </w:r>
    </w:p>
    <w:p w:rsidR="00591A80" w:rsidRPr="00702F7F" w:rsidRDefault="00A648FA">
      <w:pPr>
        <w:pStyle w:val="Listaszerbekezds"/>
        <w:numPr>
          <w:ilvl w:val="0"/>
          <w:numId w:val="7"/>
        </w:numPr>
        <w:tabs>
          <w:tab w:val="left" w:pos="400"/>
        </w:tabs>
        <w:spacing w:line="229" w:lineRule="exact"/>
        <w:ind w:hanging="283"/>
        <w:rPr>
          <w:sz w:val="20"/>
        </w:rPr>
      </w:pPr>
      <w:r w:rsidRPr="00702F7F">
        <w:rPr>
          <w:i/>
          <w:sz w:val="20"/>
        </w:rPr>
        <w:t xml:space="preserve">Pályázati adatlapon </w:t>
      </w:r>
      <w:r w:rsidRPr="00702F7F">
        <w:rPr>
          <w:sz w:val="20"/>
        </w:rPr>
        <w:t>megadott</w:t>
      </w:r>
      <w:r w:rsidRPr="00702F7F">
        <w:rPr>
          <w:spacing w:val="1"/>
          <w:sz w:val="20"/>
        </w:rPr>
        <w:t xml:space="preserve"> </w:t>
      </w:r>
      <w:r w:rsidRPr="00702F7F">
        <w:rPr>
          <w:sz w:val="20"/>
        </w:rPr>
        <w:t>adatok.</w:t>
      </w:r>
    </w:p>
    <w:p w:rsidR="00591A80" w:rsidRPr="00702F7F" w:rsidRDefault="00A648FA">
      <w:pPr>
        <w:pStyle w:val="Listaszerbekezds"/>
        <w:numPr>
          <w:ilvl w:val="0"/>
          <w:numId w:val="7"/>
        </w:numPr>
        <w:tabs>
          <w:tab w:val="left" w:pos="400"/>
        </w:tabs>
        <w:ind w:hanging="283"/>
        <w:rPr>
          <w:sz w:val="20"/>
        </w:rPr>
      </w:pPr>
      <w:r w:rsidRPr="00702F7F">
        <w:rPr>
          <w:i/>
          <w:sz w:val="20"/>
        </w:rPr>
        <w:t>MTMT-</w:t>
      </w:r>
      <w:proofErr w:type="spellStart"/>
      <w:r w:rsidRPr="00702F7F">
        <w:rPr>
          <w:i/>
          <w:sz w:val="20"/>
        </w:rPr>
        <w:t>ben</w:t>
      </w:r>
      <w:proofErr w:type="spellEnd"/>
      <w:r w:rsidRPr="00702F7F">
        <w:rPr>
          <w:i/>
          <w:sz w:val="20"/>
        </w:rPr>
        <w:t xml:space="preserve"> </w:t>
      </w:r>
      <w:r w:rsidRPr="00702F7F">
        <w:rPr>
          <w:sz w:val="20"/>
        </w:rPr>
        <w:t>szereplő publikációs</w:t>
      </w:r>
      <w:r w:rsidRPr="00702F7F">
        <w:rPr>
          <w:spacing w:val="3"/>
          <w:sz w:val="20"/>
        </w:rPr>
        <w:t xml:space="preserve"> </w:t>
      </w:r>
      <w:r w:rsidRPr="00702F7F">
        <w:rPr>
          <w:sz w:val="20"/>
        </w:rPr>
        <w:t>adatok.</w:t>
      </w:r>
    </w:p>
    <w:p w:rsidR="00FE754F" w:rsidRPr="00702F7F" w:rsidRDefault="00FE754F">
      <w:pPr>
        <w:pStyle w:val="Listaszerbekezds"/>
        <w:numPr>
          <w:ilvl w:val="0"/>
          <w:numId w:val="7"/>
        </w:numPr>
        <w:tabs>
          <w:tab w:val="left" w:pos="400"/>
        </w:tabs>
        <w:ind w:hanging="283"/>
        <w:rPr>
          <w:sz w:val="20"/>
        </w:rPr>
      </w:pPr>
      <w:r w:rsidRPr="00702F7F">
        <w:rPr>
          <w:sz w:val="20"/>
        </w:rPr>
        <w:t>ELTE Pályázati Elektronikus Rendszerben (EPER) szereplő adatok.</w:t>
      </w:r>
    </w:p>
    <w:p w:rsidR="00591A80" w:rsidRPr="00702F7F" w:rsidRDefault="00591A80">
      <w:pPr>
        <w:pStyle w:val="Szvegtrzs"/>
        <w:spacing w:before="4"/>
        <w:ind w:left="0"/>
      </w:pPr>
    </w:p>
    <w:p w:rsidR="00591A80" w:rsidRPr="00702F7F" w:rsidRDefault="00A648FA">
      <w:pPr>
        <w:pStyle w:val="Cmsor1"/>
      </w:pPr>
      <w:r w:rsidRPr="00702F7F">
        <w:rPr>
          <w:u w:val="single"/>
        </w:rPr>
        <w:t>Milyen alapon kezeljük az Ön adatait?</w:t>
      </w:r>
    </w:p>
    <w:p w:rsidR="00591A80" w:rsidRPr="00702F7F" w:rsidRDefault="00A648FA">
      <w:pPr>
        <w:pStyle w:val="Listaszerbekezds"/>
        <w:numPr>
          <w:ilvl w:val="1"/>
          <w:numId w:val="7"/>
        </w:numPr>
        <w:tabs>
          <w:tab w:val="left" w:pos="400"/>
        </w:tabs>
        <w:spacing w:line="227" w:lineRule="exact"/>
        <w:ind w:hanging="283"/>
        <w:rPr>
          <w:i/>
          <w:sz w:val="20"/>
        </w:rPr>
      </w:pPr>
      <w:r w:rsidRPr="00702F7F">
        <w:rPr>
          <w:spacing w:val="-50"/>
          <w:w w:val="99"/>
          <w:sz w:val="20"/>
          <w:u w:val="single"/>
        </w:rPr>
        <w:t xml:space="preserve"> </w:t>
      </w:r>
      <w:r w:rsidRPr="00702F7F">
        <w:rPr>
          <w:i/>
          <w:sz w:val="20"/>
          <w:u w:val="single"/>
        </w:rPr>
        <w:t>Mert Ön ehhez</w:t>
      </w:r>
      <w:r w:rsidRPr="00702F7F">
        <w:rPr>
          <w:i/>
          <w:spacing w:val="-2"/>
          <w:sz w:val="20"/>
          <w:u w:val="single"/>
        </w:rPr>
        <w:t xml:space="preserve"> </w:t>
      </w:r>
      <w:r w:rsidRPr="00702F7F">
        <w:rPr>
          <w:i/>
          <w:sz w:val="20"/>
          <w:u w:val="single"/>
        </w:rPr>
        <w:t>hozzájárult</w:t>
      </w:r>
    </w:p>
    <w:p w:rsidR="00591A80" w:rsidRPr="00702F7F" w:rsidRDefault="00A648FA">
      <w:pPr>
        <w:pStyle w:val="Listaszerbekezds"/>
        <w:numPr>
          <w:ilvl w:val="1"/>
          <w:numId w:val="7"/>
        </w:numPr>
        <w:tabs>
          <w:tab w:val="left" w:pos="400"/>
        </w:tabs>
        <w:spacing w:line="229" w:lineRule="exact"/>
        <w:ind w:hanging="283"/>
        <w:rPr>
          <w:sz w:val="20"/>
        </w:rPr>
      </w:pPr>
      <w:r w:rsidRPr="00702F7F">
        <w:rPr>
          <w:sz w:val="20"/>
        </w:rPr>
        <w:t>Mert az Ön által kötött szerződés teljesítéséhez ez elengedhetetlenül</w:t>
      </w:r>
      <w:r w:rsidRPr="00702F7F">
        <w:rPr>
          <w:spacing w:val="-5"/>
          <w:sz w:val="20"/>
        </w:rPr>
        <w:t xml:space="preserve"> </w:t>
      </w:r>
      <w:r w:rsidRPr="00702F7F">
        <w:rPr>
          <w:sz w:val="20"/>
        </w:rPr>
        <w:t>szükséges</w:t>
      </w:r>
    </w:p>
    <w:p w:rsidR="00591A80" w:rsidRPr="00702F7F" w:rsidRDefault="00A648FA">
      <w:pPr>
        <w:pStyle w:val="Listaszerbekezds"/>
        <w:numPr>
          <w:ilvl w:val="1"/>
          <w:numId w:val="7"/>
        </w:numPr>
        <w:tabs>
          <w:tab w:val="left" w:pos="400"/>
        </w:tabs>
        <w:ind w:hanging="283"/>
        <w:rPr>
          <w:sz w:val="20"/>
        </w:rPr>
      </w:pPr>
      <w:r w:rsidRPr="00702F7F">
        <w:rPr>
          <w:sz w:val="20"/>
        </w:rPr>
        <w:t>Mert az Egyetem jogos érdeke így</w:t>
      </w:r>
      <w:r w:rsidRPr="00702F7F">
        <w:rPr>
          <w:spacing w:val="-6"/>
          <w:sz w:val="20"/>
        </w:rPr>
        <w:t xml:space="preserve"> </w:t>
      </w:r>
      <w:r w:rsidRPr="00702F7F">
        <w:rPr>
          <w:sz w:val="20"/>
        </w:rPr>
        <w:t>kívánja</w:t>
      </w:r>
    </w:p>
    <w:p w:rsidR="00591A80" w:rsidRPr="00702F7F" w:rsidRDefault="00A648FA">
      <w:pPr>
        <w:pStyle w:val="Listaszerbekezds"/>
        <w:numPr>
          <w:ilvl w:val="1"/>
          <w:numId w:val="7"/>
        </w:numPr>
        <w:tabs>
          <w:tab w:val="left" w:pos="400"/>
        </w:tabs>
        <w:spacing w:before="1"/>
        <w:ind w:hanging="283"/>
        <w:rPr>
          <w:sz w:val="20"/>
        </w:rPr>
      </w:pPr>
      <w:r w:rsidRPr="00702F7F">
        <w:rPr>
          <w:sz w:val="20"/>
        </w:rPr>
        <w:t>Mert jogszabály kötelezi az Egyetemet az Ön adatainak a</w:t>
      </w:r>
      <w:r w:rsidRPr="00702F7F">
        <w:rPr>
          <w:spacing w:val="-7"/>
          <w:sz w:val="20"/>
        </w:rPr>
        <w:t xml:space="preserve"> </w:t>
      </w:r>
      <w:r w:rsidRPr="00702F7F">
        <w:rPr>
          <w:sz w:val="20"/>
        </w:rPr>
        <w:t>kezelésére</w:t>
      </w:r>
    </w:p>
    <w:p w:rsidR="00591A80" w:rsidRPr="00702F7F" w:rsidRDefault="00591A80">
      <w:pPr>
        <w:pStyle w:val="Szvegtrzs"/>
        <w:spacing w:before="5"/>
        <w:ind w:left="0"/>
      </w:pPr>
    </w:p>
    <w:p w:rsidR="00591A80" w:rsidRPr="00702F7F" w:rsidRDefault="00A648FA">
      <w:pPr>
        <w:pStyle w:val="Cmsor1"/>
      </w:pPr>
      <w:r w:rsidRPr="00702F7F">
        <w:rPr>
          <w:u w:val="single"/>
        </w:rPr>
        <w:t>Ki lesz az Ön adatainak kezelésére/feldolgozására feljogosítva?</w:t>
      </w:r>
    </w:p>
    <w:p w:rsidR="00591A80" w:rsidRPr="00702F7F" w:rsidRDefault="00A648FA">
      <w:pPr>
        <w:ind w:left="116" w:right="754"/>
        <w:jc w:val="both"/>
        <w:rPr>
          <w:i/>
          <w:sz w:val="20"/>
        </w:rPr>
      </w:pPr>
      <w:r w:rsidRPr="00702F7F">
        <w:rPr>
          <w:b/>
          <w:sz w:val="20"/>
        </w:rPr>
        <w:t xml:space="preserve">Adatkezelő: </w:t>
      </w:r>
      <w:r w:rsidRPr="00702F7F">
        <w:rPr>
          <w:i/>
          <w:sz w:val="20"/>
        </w:rPr>
        <w:t xml:space="preserve">Tudományos Bizottság, amely a beérkezett pályázatokat értékeli és rangsorolja (tagjai: Bodor Péter, </w:t>
      </w:r>
      <w:r w:rsidR="009A2499" w:rsidRPr="009A2499">
        <w:rPr>
          <w:i/>
          <w:sz w:val="20"/>
        </w:rPr>
        <w:t>Papp Richárd</w:t>
      </w:r>
      <w:r w:rsidRPr="00702F7F">
        <w:rPr>
          <w:i/>
          <w:sz w:val="20"/>
        </w:rPr>
        <w:t xml:space="preserve">, Ziegler Tamás, Németh Renáta, Pete Péter, Rácz Andrea, </w:t>
      </w:r>
      <w:r w:rsidR="009A2499" w:rsidRPr="009A2499">
        <w:rPr>
          <w:i/>
          <w:sz w:val="20"/>
        </w:rPr>
        <w:t>Tóth Kata</w:t>
      </w:r>
      <w:r w:rsidRPr="00702F7F">
        <w:rPr>
          <w:i/>
          <w:sz w:val="20"/>
        </w:rPr>
        <w:t xml:space="preserve">), Juhász Gábor dékán, valamint a bírálatok előkészítésében </w:t>
      </w:r>
      <w:r w:rsidR="00AD17E9" w:rsidRPr="00702F7F">
        <w:rPr>
          <w:i/>
          <w:sz w:val="20"/>
        </w:rPr>
        <w:t>a Dékáni Hivatalból Antal Tibor</w:t>
      </w:r>
      <w:r w:rsidRPr="00702F7F">
        <w:rPr>
          <w:i/>
          <w:sz w:val="20"/>
        </w:rPr>
        <w:t xml:space="preserve">, </w:t>
      </w:r>
      <w:r w:rsidR="00AD17E9" w:rsidRPr="00702F7F">
        <w:rPr>
          <w:i/>
          <w:sz w:val="20"/>
        </w:rPr>
        <w:t xml:space="preserve">Dukay-Szabó Szilvia, </w:t>
      </w:r>
      <w:r w:rsidRPr="00702F7F">
        <w:rPr>
          <w:i/>
          <w:sz w:val="20"/>
        </w:rPr>
        <w:t>a Némedi Dénes Könyvtár részéről Nagy Tímea és Egri Krisztina.</w:t>
      </w:r>
    </w:p>
    <w:p w:rsidR="00591A80" w:rsidRPr="00702F7F" w:rsidRDefault="00A648FA">
      <w:pPr>
        <w:pStyle w:val="Cmsor1"/>
        <w:spacing w:before="3"/>
      </w:pPr>
      <w:r w:rsidRPr="00702F7F">
        <w:t>Eötvös Loránd Tudományegyetem</w:t>
      </w:r>
    </w:p>
    <w:p w:rsidR="00591A80" w:rsidRPr="00702F7F" w:rsidRDefault="00A648FA">
      <w:pPr>
        <w:pStyle w:val="Szvegtrzs"/>
        <w:spacing w:line="228" w:lineRule="exact"/>
        <w:ind w:left="116"/>
      </w:pPr>
      <w:r w:rsidRPr="00702F7F">
        <w:t>1053 Budapest, Egyetem tér 1-3.</w:t>
      </w:r>
    </w:p>
    <w:p w:rsidR="00591A80" w:rsidRPr="00702F7F" w:rsidRDefault="00A648FA">
      <w:pPr>
        <w:pStyle w:val="Cmsor1"/>
        <w:spacing w:before="3"/>
      </w:pPr>
      <w:r w:rsidRPr="00702F7F">
        <w:t>Eötvös Loránd Tudományegyetem Társadalomtudományi Kar</w:t>
      </w:r>
    </w:p>
    <w:p w:rsidR="00591A80" w:rsidRPr="00702F7F" w:rsidRDefault="00A648FA">
      <w:pPr>
        <w:pStyle w:val="Szvegtrzs"/>
        <w:spacing w:line="228" w:lineRule="exact"/>
        <w:ind w:left="116"/>
      </w:pPr>
      <w:r w:rsidRPr="00702F7F">
        <w:t>1117 Budapest, Pázmány Péter sétány 1/a.</w:t>
      </w:r>
    </w:p>
    <w:p w:rsidR="00591A80" w:rsidRPr="00702F7F" w:rsidRDefault="00A648FA">
      <w:pPr>
        <w:pStyle w:val="Cmsor1"/>
        <w:spacing w:line="240" w:lineRule="auto"/>
        <w:rPr>
          <w:b w:val="0"/>
          <w:i/>
        </w:rPr>
      </w:pPr>
      <w:r w:rsidRPr="00702F7F">
        <w:t xml:space="preserve">Adatfeldolgozó: </w:t>
      </w:r>
      <w:r w:rsidRPr="00702F7F">
        <w:rPr>
          <w:b w:val="0"/>
          <w:i/>
        </w:rPr>
        <w:t>-</w:t>
      </w:r>
    </w:p>
    <w:p w:rsidR="00591A80" w:rsidRPr="00702F7F" w:rsidRDefault="00591A80">
      <w:pPr>
        <w:pStyle w:val="Szvegtrzs"/>
        <w:spacing w:before="5"/>
        <w:ind w:left="0"/>
        <w:rPr>
          <w:i/>
        </w:rPr>
      </w:pPr>
    </w:p>
    <w:p w:rsidR="00591A80" w:rsidRPr="00702F7F" w:rsidRDefault="00A648FA">
      <w:pPr>
        <w:spacing w:before="1" w:line="228" w:lineRule="exact"/>
        <w:ind w:left="116"/>
        <w:rPr>
          <w:b/>
          <w:sz w:val="20"/>
        </w:rPr>
      </w:pPr>
      <w:r w:rsidRPr="00702F7F">
        <w:rPr>
          <w:b/>
          <w:sz w:val="20"/>
          <w:u w:val="single"/>
        </w:rPr>
        <w:t>Meddig kezeljük az Ön adatait?</w:t>
      </w:r>
    </w:p>
    <w:p w:rsidR="00591A80" w:rsidRPr="00702F7F" w:rsidRDefault="00A648FA" w:rsidP="00A648FA">
      <w:pPr>
        <w:pStyle w:val="Szvegtrzs"/>
        <w:spacing w:line="237" w:lineRule="auto"/>
        <w:ind w:left="116" w:right="658"/>
        <w:jc w:val="both"/>
      </w:pPr>
      <w:r w:rsidRPr="00702F7F">
        <w:t xml:space="preserve">Az ELTE Szervezeti és Működési Szabályzat I. kötetének 9. számú melléklete, az Iratkezelési szabályzat függeléke 122. pontja szerint </w:t>
      </w:r>
      <w:r w:rsidRPr="00702F7F">
        <w:rPr>
          <w:i/>
        </w:rPr>
        <w:t>nem selejtezhető</w:t>
      </w:r>
      <w:r w:rsidRPr="00702F7F">
        <w:t>.</w:t>
      </w:r>
    </w:p>
    <w:p w:rsidR="00591A80" w:rsidRPr="00702F7F" w:rsidRDefault="00591A80">
      <w:pPr>
        <w:pStyle w:val="Szvegtrzs"/>
        <w:spacing w:before="6"/>
        <w:ind w:left="0"/>
      </w:pPr>
    </w:p>
    <w:p w:rsidR="00591A80" w:rsidRPr="00702F7F" w:rsidRDefault="00A648FA">
      <w:pPr>
        <w:pStyle w:val="Cmsor1"/>
      </w:pPr>
      <w:r w:rsidRPr="00702F7F">
        <w:t>Honnan származnak az Ön adatai?</w:t>
      </w:r>
    </w:p>
    <w:p w:rsidR="00591A80" w:rsidRPr="00702F7F" w:rsidRDefault="00A648FA">
      <w:pPr>
        <w:spacing w:line="228" w:lineRule="exact"/>
        <w:ind w:left="116"/>
        <w:rPr>
          <w:i/>
          <w:sz w:val="20"/>
        </w:rPr>
      </w:pPr>
      <w:r w:rsidRPr="00702F7F">
        <w:rPr>
          <w:i/>
          <w:sz w:val="20"/>
        </w:rPr>
        <w:t>Pályázati adatlapról, az MTMT-</w:t>
      </w:r>
      <w:proofErr w:type="spellStart"/>
      <w:r w:rsidRPr="00702F7F">
        <w:rPr>
          <w:i/>
          <w:sz w:val="20"/>
        </w:rPr>
        <w:t>ből</w:t>
      </w:r>
      <w:proofErr w:type="spellEnd"/>
      <w:r w:rsidR="00AD17E9" w:rsidRPr="00702F7F">
        <w:rPr>
          <w:i/>
          <w:sz w:val="20"/>
        </w:rPr>
        <w:t xml:space="preserve">, </w:t>
      </w:r>
      <w:r w:rsidRPr="00702F7F">
        <w:rPr>
          <w:i/>
          <w:sz w:val="20"/>
        </w:rPr>
        <w:t>a Stratégiai Adatbázisból</w:t>
      </w:r>
      <w:r w:rsidR="00AD17E9" w:rsidRPr="00702F7F">
        <w:rPr>
          <w:i/>
          <w:sz w:val="20"/>
        </w:rPr>
        <w:t xml:space="preserve"> és az ELTE EPER-</w:t>
      </w:r>
      <w:proofErr w:type="spellStart"/>
      <w:r w:rsidR="00AD17E9" w:rsidRPr="00702F7F">
        <w:rPr>
          <w:i/>
          <w:sz w:val="20"/>
        </w:rPr>
        <w:t>ből</w:t>
      </w:r>
      <w:proofErr w:type="spellEnd"/>
      <w:r w:rsidRPr="00702F7F">
        <w:rPr>
          <w:i/>
          <w:sz w:val="20"/>
        </w:rPr>
        <w:t>.</w:t>
      </w:r>
    </w:p>
    <w:p w:rsidR="00591A80" w:rsidRPr="00702F7F" w:rsidRDefault="00591A80">
      <w:pPr>
        <w:pStyle w:val="Szvegtrzs"/>
        <w:spacing w:before="5"/>
        <w:ind w:left="0"/>
        <w:rPr>
          <w:i/>
        </w:rPr>
      </w:pPr>
    </w:p>
    <w:p w:rsidR="00591A80" w:rsidRPr="00702F7F" w:rsidRDefault="00A648FA">
      <w:pPr>
        <w:pStyle w:val="Cmsor1"/>
        <w:spacing w:line="227" w:lineRule="exact"/>
      </w:pPr>
      <w:r w:rsidRPr="00702F7F">
        <w:rPr>
          <w:u w:val="single"/>
        </w:rPr>
        <w:t>Az Önt megillető jogosultságok (részletes kifejtését a jelen tájékoztató melléklete tartalmazza):</w:t>
      </w:r>
    </w:p>
    <w:p w:rsidR="00591A80" w:rsidRPr="00702F7F" w:rsidRDefault="00A648FA">
      <w:pPr>
        <w:pStyle w:val="Listaszerbekezds"/>
        <w:numPr>
          <w:ilvl w:val="0"/>
          <w:numId w:val="6"/>
        </w:numPr>
        <w:tabs>
          <w:tab w:val="left" w:pos="400"/>
        </w:tabs>
        <w:spacing w:line="244" w:lineRule="auto"/>
        <w:ind w:right="758" w:hanging="283"/>
        <w:rPr>
          <w:b/>
          <w:sz w:val="20"/>
        </w:rPr>
      </w:pPr>
      <w:r w:rsidRPr="00702F7F">
        <w:rPr>
          <w:sz w:val="20"/>
        </w:rPr>
        <w:t xml:space="preserve">az átlátható tájékoztatáshoz való jog </w:t>
      </w:r>
      <w:r w:rsidRPr="00702F7F">
        <w:rPr>
          <w:b/>
          <w:sz w:val="20"/>
        </w:rPr>
        <w:t>- Ön bármikor kérhet tájékoztatást személyes adatainak kezeléséről;</w:t>
      </w:r>
    </w:p>
    <w:p w:rsidR="00591A80" w:rsidRPr="00702F7F" w:rsidRDefault="00A648FA">
      <w:pPr>
        <w:pStyle w:val="Listaszerbekezds"/>
        <w:numPr>
          <w:ilvl w:val="0"/>
          <w:numId w:val="6"/>
        </w:numPr>
        <w:tabs>
          <w:tab w:val="left" w:pos="400"/>
        </w:tabs>
        <w:spacing w:line="244" w:lineRule="auto"/>
        <w:ind w:right="756" w:hanging="283"/>
        <w:rPr>
          <w:b/>
          <w:sz w:val="20"/>
        </w:rPr>
      </w:pPr>
      <w:r w:rsidRPr="00702F7F">
        <w:rPr>
          <w:sz w:val="20"/>
        </w:rPr>
        <w:t xml:space="preserve">a személyes adataihoz való hozzáférés joga </w:t>
      </w:r>
      <w:r w:rsidRPr="00702F7F">
        <w:rPr>
          <w:b/>
          <w:sz w:val="20"/>
        </w:rPr>
        <w:t>- Ön bármikor hozzáférhet az általunk kezelt személyes adataihoz;</w:t>
      </w:r>
    </w:p>
    <w:p w:rsidR="00591A80" w:rsidRPr="00702F7F" w:rsidRDefault="00A648FA">
      <w:pPr>
        <w:pStyle w:val="Listaszerbekezds"/>
        <w:numPr>
          <w:ilvl w:val="0"/>
          <w:numId w:val="6"/>
        </w:numPr>
        <w:tabs>
          <w:tab w:val="left" w:pos="400"/>
        </w:tabs>
        <w:ind w:right="762" w:hanging="283"/>
        <w:rPr>
          <w:b/>
          <w:sz w:val="20"/>
        </w:rPr>
      </w:pPr>
      <w:r w:rsidRPr="00702F7F">
        <w:rPr>
          <w:sz w:val="20"/>
        </w:rPr>
        <w:t>kérésére az adatainak helyesbítéséhez, törléséhez való jog („az elfeledtetéshez való jog”) és az adatkezelés korlátozásához</w:t>
      </w:r>
      <w:r w:rsidRPr="00702F7F">
        <w:rPr>
          <w:spacing w:val="-3"/>
          <w:sz w:val="20"/>
        </w:rPr>
        <w:t xml:space="preserve"> </w:t>
      </w:r>
      <w:r w:rsidRPr="00702F7F">
        <w:rPr>
          <w:sz w:val="20"/>
        </w:rPr>
        <w:t>való</w:t>
      </w:r>
      <w:r w:rsidRPr="00702F7F">
        <w:rPr>
          <w:spacing w:val="-2"/>
          <w:sz w:val="20"/>
        </w:rPr>
        <w:t xml:space="preserve"> </w:t>
      </w:r>
      <w:r w:rsidRPr="00702F7F">
        <w:rPr>
          <w:sz w:val="20"/>
        </w:rPr>
        <w:t>jog</w:t>
      </w:r>
      <w:r w:rsidRPr="00702F7F">
        <w:rPr>
          <w:spacing w:val="-2"/>
          <w:sz w:val="20"/>
        </w:rPr>
        <w:t xml:space="preserve"> </w:t>
      </w:r>
      <w:r w:rsidRPr="00702F7F">
        <w:rPr>
          <w:b/>
          <w:sz w:val="20"/>
        </w:rPr>
        <w:t>-</w:t>
      </w:r>
      <w:r w:rsidRPr="00702F7F">
        <w:rPr>
          <w:b/>
          <w:spacing w:val="-2"/>
          <w:sz w:val="20"/>
        </w:rPr>
        <w:t xml:space="preserve"> </w:t>
      </w:r>
      <w:r w:rsidRPr="00702F7F">
        <w:rPr>
          <w:b/>
          <w:sz w:val="20"/>
        </w:rPr>
        <w:t>ha</w:t>
      </w:r>
      <w:r w:rsidRPr="00702F7F">
        <w:rPr>
          <w:b/>
          <w:spacing w:val="-3"/>
          <w:sz w:val="20"/>
        </w:rPr>
        <w:t xml:space="preserve"> </w:t>
      </w:r>
      <w:r w:rsidRPr="00702F7F">
        <w:rPr>
          <w:b/>
          <w:sz w:val="20"/>
        </w:rPr>
        <w:t>pontatlanul</w:t>
      </w:r>
      <w:r w:rsidRPr="00702F7F">
        <w:rPr>
          <w:b/>
          <w:spacing w:val="-4"/>
          <w:sz w:val="20"/>
        </w:rPr>
        <w:t xml:space="preserve"> </w:t>
      </w:r>
      <w:r w:rsidRPr="00702F7F">
        <w:rPr>
          <w:b/>
          <w:sz w:val="20"/>
        </w:rPr>
        <w:t>kezeljük</w:t>
      </w:r>
      <w:r w:rsidRPr="00702F7F">
        <w:rPr>
          <w:b/>
          <w:spacing w:val="-6"/>
          <w:sz w:val="20"/>
        </w:rPr>
        <w:t xml:space="preserve"> </w:t>
      </w:r>
      <w:r w:rsidRPr="00702F7F">
        <w:rPr>
          <w:b/>
          <w:sz w:val="20"/>
        </w:rPr>
        <w:t>az</w:t>
      </w:r>
      <w:r w:rsidRPr="00702F7F">
        <w:rPr>
          <w:b/>
          <w:spacing w:val="-3"/>
          <w:sz w:val="20"/>
        </w:rPr>
        <w:t xml:space="preserve"> </w:t>
      </w:r>
      <w:r w:rsidRPr="00702F7F">
        <w:rPr>
          <w:b/>
          <w:sz w:val="20"/>
        </w:rPr>
        <w:t>adatait,</w:t>
      </w:r>
      <w:r w:rsidRPr="00702F7F">
        <w:rPr>
          <w:b/>
          <w:spacing w:val="-3"/>
          <w:sz w:val="20"/>
        </w:rPr>
        <w:t xml:space="preserve"> </w:t>
      </w:r>
      <w:r w:rsidRPr="00702F7F">
        <w:rPr>
          <w:b/>
          <w:sz w:val="20"/>
        </w:rPr>
        <w:t>kérjük,</w:t>
      </w:r>
      <w:r w:rsidRPr="00702F7F">
        <w:rPr>
          <w:b/>
          <w:spacing w:val="-3"/>
          <w:sz w:val="20"/>
        </w:rPr>
        <w:t xml:space="preserve"> </w:t>
      </w:r>
      <w:r w:rsidRPr="00702F7F">
        <w:rPr>
          <w:b/>
          <w:sz w:val="20"/>
        </w:rPr>
        <w:t>jelezze,</w:t>
      </w:r>
      <w:r w:rsidRPr="00702F7F">
        <w:rPr>
          <w:b/>
          <w:spacing w:val="-2"/>
          <w:sz w:val="20"/>
        </w:rPr>
        <w:t xml:space="preserve"> </w:t>
      </w:r>
      <w:r w:rsidRPr="00702F7F">
        <w:rPr>
          <w:b/>
          <w:sz w:val="20"/>
        </w:rPr>
        <w:t>és</w:t>
      </w:r>
      <w:r w:rsidRPr="00702F7F">
        <w:rPr>
          <w:b/>
          <w:spacing w:val="-4"/>
          <w:sz w:val="20"/>
        </w:rPr>
        <w:t xml:space="preserve"> </w:t>
      </w:r>
      <w:r w:rsidRPr="00702F7F">
        <w:rPr>
          <w:b/>
          <w:sz w:val="20"/>
        </w:rPr>
        <w:t>azt</w:t>
      </w:r>
      <w:r w:rsidRPr="00702F7F">
        <w:rPr>
          <w:b/>
          <w:spacing w:val="-2"/>
          <w:sz w:val="20"/>
        </w:rPr>
        <w:t xml:space="preserve"> </w:t>
      </w:r>
      <w:r w:rsidRPr="00702F7F">
        <w:rPr>
          <w:b/>
          <w:sz w:val="20"/>
        </w:rPr>
        <w:t>javítjuk,</w:t>
      </w:r>
      <w:r w:rsidRPr="00702F7F">
        <w:rPr>
          <w:b/>
          <w:spacing w:val="-3"/>
          <w:sz w:val="20"/>
        </w:rPr>
        <w:t xml:space="preserve"> </w:t>
      </w:r>
      <w:r w:rsidRPr="00702F7F">
        <w:rPr>
          <w:b/>
          <w:sz w:val="20"/>
        </w:rPr>
        <w:t>töröljük</w:t>
      </w:r>
      <w:r w:rsidRPr="00702F7F">
        <w:rPr>
          <w:b/>
          <w:spacing w:val="-6"/>
          <w:sz w:val="20"/>
        </w:rPr>
        <w:t xml:space="preserve"> </w:t>
      </w:r>
      <w:r w:rsidRPr="00702F7F">
        <w:rPr>
          <w:b/>
          <w:sz w:val="20"/>
        </w:rPr>
        <w:t>stb.</w:t>
      </w:r>
    </w:p>
    <w:p w:rsidR="00591A80" w:rsidRPr="00702F7F" w:rsidRDefault="00A648FA">
      <w:pPr>
        <w:pStyle w:val="Listaszerbekezds"/>
        <w:numPr>
          <w:ilvl w:val="0"/>
          <w:numId w:val="6"/>
        </w:numPr>
        <w:tabs>
          <w:tab w:val="left" w:pos="400"/>
        </w:tabs>
        <w:spacing w:line="244" w:lineRule="auto"/>
        <w:ind w:right="760" w:hanging="283"/>
        <w:rPr>
          <w:b/>
          <w:sz w:val="20"/>
        </w:rPr>
      </w:pPr>
      <w:r w:rsidRPr="00702F7F">
        <w:rPr>
          <w:sz w:val="20"/>
        </w:rPr>
        <w:t xml:space="preserve">tájékoztatás címzettek személyéről </w:t>
      </w:r>
      <w:r w:rsidRPr="00702F7F">
        <w:rPr>
          <w:b/>
          <w:sz w:val="20"/>
        </w:rPr>
        <w:t>- kötelesek vagyunk Önt tájékoztatni arról is, ha továbbítottuk valakinek az Ön</w:t>
      </w:r>
      <w:r w:rsidRPr="00702F7F">
        <w:rPr>
          <w:b/>
          <w:spacing w:val="-5"/>
          <w:sz w:val="20"/>
        </w:rPr>
        <w:t xml:space="preserve"> </w:t>
      </w:r>
      <w:r w:rsidRPr="00702F7F">
        <w:rPr>
          <w:b/>
          <w:sz w:val="20"/>
        </w:rPr>
        <w:t>adatait;</w:t>
      </w:r>
    </w:p>
    <w:p w:rsidR="00591A80" w:rsidRPr="00702F7F" w:rsidRDefault="00A648FA">
      <w:pPr>
        <w:pStyle w:val="Listaszerbekezds"/>
        <w:numPr>
          <w:ilvl w:val="0"/>
          <w:numId w:val="6"/>
        </w:numPr>
        <w:tabs>
          <w:tab w:val="left" w:pos="400"/>
        </w:tabs>
        <w:ind w:right="754" w:hanging="283"/>
        <w:rPr>
          <w:b/>
          <w:sz w:val="20"/>
        </w:rPr>
      </w:pPr>
      <w:r w:rsidRPr="00702F7F">
        <w:rPr>
          <w:sz w:val="20"/>
        </w:rPr>
        <w:t xml:space="preserve">adathordozhatósághoz való jog (csak a hozzájárulás vagy szerződés alapján kezelt adatok vonatkozásában, automatikus adatkezelés esetén) – </w:t>
      </w:r>
      <w:r w:rsidRPr="00702F7F">
        <w:rPr>
          <w:b/>
          <w:sz w:val="20"/>
        </w:rPr>
        <w:t>amennyiben szüksége van rá, átadjuk az Ön részére személyes</w:t>
      </w:r>
      <w:r w:rsidRPr="00702F7F">
        <w:rPr>
          <w:b/>
          <w:spacing w:val="-34"/>
          <w:sz w:val="20"/>
        </w:rPr>
        <w:t xml:space="preserve"> </w:t>
      </w:r>
      <w:r w:rsidRPr="00702F7F">
        <w:rPr>
          <w:b/>
          <w:sz w:val="20"/>
        </w:rPr>
        <w:t>adatait;</w:t>
      </w:r>
    </w:p>
    <w:p w:rsidR="00591A80" w:rsidRPr="00702F7F" w:rsidRDefault="00A648FA">
      <w:pPr>
        <w:pStyle w:val="Listaszerbekezds"/>
        <w:numPr>
          <w:ilvl w:val="0"/>
          <w:numId w:val="6"/>
        </w:numPr>
        <w:tabs>
          <w:tab w:val="left" w:pos="400"/>
        </w:tabs>
        <w:spacing w:line="242" w:lineRule="auto"/>
        <w:ind w:right="762" w:hanging="283"/>
        <w:rPr>
          <w:b/>
          <w:sz w:val="20"/>
        </w:rPr>
      </w:pPr>
      <w:r w:rsidRPr="00702F7F">
        <w:rPr>
          <w:sz w:val="20"/>
        </w:rPr>
        <w:t xml:space="preserve">tiltakozáshoz való jog </w:t>
      </w:r>
      <w:r w:rsidRPr="00702F7F">
        <w:rPr>
          <w:b/>
          <w:sz w:val="20"/>
        </w:rPr>
        <w:t>- Ön bármikor tiltakozhat személyes adatainak jogos érdeken alapuló kezelése ellen;</w:t>
      </w:r>
    </w:p>
    <w:p w:rsidR="00591A80" w:rsidRPr="00702F7F" w:rsidRDefault="00A648FA">
      <w:pPr>
        <w:pStyle w:val="Listaszerbekezds"/>
        <w:numPr>
          <w:ilvl w:val="0"/>
          <w:numId w:val="6"/>
        </w:numPr>
        <w:tabs>
          <w:tab w:val="left" w:pos="400"/>
        </w:tabs>
        <w:ind w:right="757" w:hanging="283"/>
        <w:rPr>
          <w:sz w:val="20"/>
        </w:rPr>
      </w:pPr>
      <w:r w:rsidRPr="00702F7F">
        <w:rPr>
          <w:sz w:val="20"/>
        </w:rPr>
        <w:t xml:space="preserve">automatizált döntéshozatal esetén </w:t>
      </w:r>
      <w:r w:rsidRPr="00702F7F">
        <w:rPr>
          <w:b/>
          <w:sz w:val="20"/>
        </w:rPr>
        <w:t>- az a jog, hogy ne terjedjen ki Önre a döntés hatálya. Kérjük, jelezze, ha ilyet észlel</w:t>
      </w:r>
      <w:r w:rsidRPr="00702F7F">
        <w:rPr>
          <w:sz w:val="20"/>
        </w:rPr>
        <w:t>;</w:t>
      </w:r>
    </w:p>
    <w:p w:rsidR="00591A80" w:rsidRPr="00702F7F" w:rsidRDefault="00591A80">
      <w:pPr>
        <w:rPr>
          <w:sz w:val="20"/>
        </w:rPr>
        <w:sectPr w:rsidR="00591A80" w:rsidRPr="00702F7F">
          <w:type w:val="continuous"/>
          <w:pgSz w:w="11910" w:h="16840"/>
          <w:pgMar w:top="1560" w:right="660" w:bottom="280" w:left="1300" w:header="708" w:footer="708" w:gutter="0"/>
          <w:cols w:space="708"/>
        </w:sectPr>
      </w:pPr>
    </w:p>
    <w:p w:rsidR="00591A80" w:rsidRPr="00702F7F" w:rsidRDefault="00A648FA">
      <w:pPr>
        <w:pStyle w:val="Cmsor1"/>
        <w:numPr>
          <w:ilvl w:val="0"/>
          <w:numId w:val="6"/>
        </w:numPr>
        <w:tabs>
          <w:tab w:val="left" w:pos="400"/>
        </w:tabs>
        <w:spacing w:before="71" w:line="240" w:lineRule="auto"/>
        <w:ind w:right="763" w:hanging="283"/>
        <w:rPr>
          <w:b w:val="0"/>
        </w:rPr>
      </w:pPr>
      <w:r w:rsidRPr="00702F7F">
        <w:rPr>
          <w:b w:val="0"/>
        </w:rPr>
        <w:lastRenderedPageBreak/>
        <w:t xml:space="preserve">a jogorvoslathoz való jog </w:t>
      </w:r>
      <w:r w:rsidRPr="00702F7F">
        <w:t>- jogainak megsértése esetén az adatvédelmi tisztviselőhöz vagy a Nemzeti Adatvédelmi és Információszabadság Hatósághoz vagy bírósághoz</w:t>
      </w:r>
      <w:r w:rsidRPr="00702F7F">
        <w:rPr>
          <w:spacing w:val="-1"/>
        </w:rPr>
        <w:t xml:space="preserve"> </w:t>
      </w:r>
      <w:r w:rsidRPr="00702F7F">
        <w:t>fordulhat</w:t>
      </w:r>
      <w:r w:rsidRPr="00702F7F">
        <w:rPr>
          <w:b w:val="0"/>
        </w:rPr>
        <w:t>.</w:t>
      </w:r>
    </w:p>
    <w:p w:rsidR="00591A80" w:rsidRPr="00702F7F" w:rsidRDefault="00591A80">
      <w:pPr>
        <w:pStyle w:val="Szvegtrzs"/>
        <w:spacing w:before="6"/>
        <w:ind w:left="0"/>
      </w:pPr>
    </w:p>
    <w:p w:rsidR="00591A80" w:rsidRPr="00702F7F" w:rsidRDefault="00A648FA">
      <w:pPr>
        <w:spacing w:line="228" w:lineRule="exact"/>
        <w:ind w:left="116"/>
        <w:rPr>
          <w:b/>
          <w:sz w:val="20"/>
        </w:rPr>
      </w:pPr>
      <w:r w:rsidRPr="00702F7F">
        <w:rPr>
          <w:b/>
          <w:sz w:val="20"/>
          <w:u w:val="single"/>
        </w:rPr>
        <w:t>Hová fordulhat, ha jogorvoslattal szeretne élni, vagy ha kérdése van?</w:t>
      </w:r>
    </w:p>
    <w:p w:rsidR="00591A80" w:rsidRPr="00702F7F" w:rsidRDefault="00A648FA">
      <w:pPr>
        <w:pStyle w:val="Szvegtrzs"/>
        <w:spacing w:line="228" w:lineRule="exact"/>
        <w:ind w:left="116"/>
      </w:pPr>
      <w:r w:rsidRPr="00702F7F">
        <w:rPr>
          <w:spacing w:val="-50"/>
          <w:w w:val="99"/>
          <w:u w:val="single"/>
        </w:rPr>
        <w:t xml:space="preserve"> </w:t>
      </w:r>
      <w:r w:rsidRPr="00702F7F">
        <w:rPr>
          <w:u w:val="single"/>
        </w:rPr>
        <w:t>Az Egyetem adatvédelmi</w:t>
      </w:r>
      <w:r w:rsidRPr="00702F7F">
        <w:rPr>
          <w:spacing w:val="-12"/>
          <w:u w:val="single"/>
        </w:rPr>
        <w:t xml:space="preserve"> </w:t>
      </w:r>
      <w:r w:rsidRPr="00702F7F">
        <w:rPr>
          <w:u w:val="single"/>
        </w:rPr>
        <w:t>tisztviselőjéhez</w:t>
      </w:r>
    </w:p>
    <w:p w:rsidR="00591A80" w:rsidRPr="00702F7F" w:rsidRDefault="00A648FA">
      <w:pPr>
        <w:pStyle w:val="Cmsor1"/>
        <w:spacing w:before="5" w:line="227" w:lineRule="exact"/>
        <w:ind w:left="399"/>
      </w:pPr>
      <w:r w:rsidRPr="00702F7F">
        <w:t>Az ELTE adatvédelmi</w:t>
      </w:r>
      <w:r w:rsidRPr="00702F7F">
        <w:rPr>
          <w:spacing w:val="-12"/>
        </w:rPr>
        <w:t xml:space="preserve"> </w:t>
      </w:r>
      <w:r w:rsidRPr="00702F7F">
        <w:t>tisztviselője:</w:t>
      </w:r>
    </w:p>
    <w:p w:rsidR="00591A80" w:rsidRPr="00702F7F" w:rsidRDefault="00B40B2F">
      <w:pPr>
        <w:pStyle w:val="Szvegtrzs"/>
        <w:spacing w:line="227" w:lineRule="exact"/>
      </w:pPr>
      <w:r>
        <w:t xml:space="preserve">Dr. </w:t>
      </w:r>
      <w:proofErr w:type="spellStart"/>
      <w:r w:rsidR="00AD17E9" w:rsidRPr="00702F7F">
        <w:t>Csibra</w:t>
      </w:r>
      <w:proofErr w:type="spellEnd"/>
      <w:r w:rsidR="00AD17E9" w:rsidRPr="00702F7F">
        <w:t xml:space="preserve"> Klára</w:t>
      </w:r>
    </w:p>
    <w:p w:rsidR="00591A80" w:rsidRPr="00702F7F" w:rsidRDefault="00A648FA">
      <w:pPr>
        <w:pStyle w:val="Szvegtrzs"/>
        <w:spacing w:before="1"/>
        <w:ind w:right="4655"/>
      </w:pPr>
      <w:r w:rsidRPr="00702F7F">
        <w:t>Rektori Kabinet Adat- és Stratégiai Információkezelési Iroda 1053 Budapest, Ferenciek tere 6.</w:t>
      </w:r>
    </w:p>
    <w:p w:rsidR="00591A80" w:rsidRPr="00702F7F" w:rsidRDefault="00A648FA">
      <w:pPr>
        <w:pStyle w:val="Szvegtrzs"/>
        <w:spacing w:before="1" w:line="230" w:lineRule="exact"/>
      </w:pPr>
      <w:r w:rsidRPr="00702F7F">
        <w:t>Tel</w:t>
      </w:r>
      <w:proofErr w:type="gramStart"/>
      <w:r w:rsidRPr="00702F7F">
        <w:t>.:</w:t>
      </w:r>
      <w:proofErr w:type="gramEnd"/>
      <w:r w:rsidRPr="00702F7F">
        <w:t xml:space="preserve"> +36-1-411-6500 / 2855</w:t>
      </w:r>
    </w:p>
    <w:p w:rsidR="00591A80" w:rsidRPr="00702F7F" w:rsidRDefault="00A648FA">
      <w:pPr>
        <w:spacing w:line="276" w:lineRule="exact"/>
        <w:ind w:left="399"/>
        <w:rPr>
          <w:sz w:val="24"/>
        </w:rPr>
      </w:pPr>
      <w:r w:rsidRPr="00702F7F">
        <w:rPr>
          <w:sz w:val="20"/>
        </w:rPr>
        <w:t xml:space="preserve">Email: </w:t>
      </w:r>
      <w:hyperlink r:id="rId5">
        <w:r w:rsidRPr="00702F7F">
          <w:rPr>
            <w:sz w:val="20"/>
          </w:rPr>
          <w:t>strategia@rk.elte.hu</w:t>
        </w:r>
      </w:hyperlink>
    </w:p>
    <w:p w:rsidR="00591A80" w:rsidRPr="00702F7F" w:rsidRDefault="00A648FA">
      <w:pPr>
        <w:pStyle w:val="Szvegtrzs"/>
        <w:spacing w:before="1"/>
        <w:ind w:left="116"/>
      </w:pPr>
      <w:r w:rsidRPr="00702F7F">
        <w:rPr>
          <w:u w:val="single"/>
        </w:rPr>
        <w:t>A Nemzeti Adatvédelmi és Információszabadság Hatósághoz</w:t>
      </w:r>
    </w:p>
    <w:p w:rsidR="00591A80" w:rsidRPr="00702F7F" w:rsidRDefault="00A648FA">
      <w:pPr>
        <w:pStyle w:val="Cmsor1"/>
        <w:spacing w:before="3"/>
        <w:ind w:left="399"/>
      </w:pPr>
      <w:r w:rsidRPr="00702F7F">
        <w:t>A Nemzeti Adatvédelmi és Információszabadság Hatóság elérhetősége:</w:t>
      </w:r>
    </w:p>
    <w:p w:rsidR="00591A80" w:rsidRPr="00702F7F" w:rsidRDefault="00A648FA">
      <w:pPr>
        <w:pStyle w:val="Szvegtrzs"/>
        <w:ind w:right="5948"/>
      </w:pPr>
      <w:r w:rsidRPr="00702F7F">
        <w:t>1125 Budapest, Szilágyi Erzsébet fasor 22/c. Honlap:</w:t>
      </w:r>
      <w:r w:rsidRPr="00702F7F">
        <w:rPr>
          <w:spacing w:val="1"/>
        </w:rPr>
        <w:t xml:space="preserve"> </w:t>
      </w:r>
      <w:hyperlink r:id="rId6">
        <w:r w:rsidRPr="00702F7F">
          <w:rPr>
            <w:color w:val="006600"/>
            <w:u w:val="single" w:color="006600"/>
          </w:rPr>
          <w:t>www.naih.hu</w:t>
        </w:r>
      </w:hyperlink>
    </w:p>
    <w:p w:rsidR="00591A80" w:rsidRPr="00702F7F" w:rsidRDefault="00A648FA">
      <w:pPr>
        <w:pStyle w:val="Szvegtrzs"/>
      </w:pPr>
      <w:r w:rsidRPr="00702F7F">
        <w:t>Tel</w:t>
      </w:r>
      <w:proofErr w:type="gramStart"/>
      <w:r w:rsidRPr="00702F7F">
        <w:t>.:</w:t>
      </w:r>
      <w:proofErr w:type="gramEnd"/>
      <w:r w:rsidRPr="00702F7F">
        <w:rPr>
          <w:spacing w:val="-4"/>
        </w:rPr>
        <w:t xml:space="preserve"> </w:t>
      </w:r>
      <w:r w:rsidRPr="00702F7F">
        <w:t>+36-1-391-1400</w:t>
      </w:r>
    </w:p>
    <w:p w:rsidR="00591A80" w:rsidRPr="00702F7F" w:rsidRDefault="00A648FA">
      <w:pPr>
        <w:pStyle w:val="Szvegtrzs"/>
        <w:ind w:left="116"/>
      </w:pPr>
      <w:r w:rsidRPr="00702F7F">
        <w:rPr>
          <w:u w:val="single"/>
        </w:rPr>
        <w:t>Bírósághoz</w:t>
      </w:r>
    </w:p>
    <w:p w:rsidR="00591A80" w:rsidRPr="00702F7F" w:rsidRDefault="00A648FA">
      <w:pPr>
        <w:pStyle w:val="Szvegtrzs"/>
      </w:pPr>
      <w:r w:rsidRPr="00702F7F">
        <w:t>Magyarországon a pert - az érintett választása szerint - az érintett lakóhelye vagy tartózkodási helye szerinti törvényszék előtt is megindíthatja.</w:t>
      </w:r>
    </w:p>
    <w:p w:rsidR="00591A80" w:rsidRPr="00702F7F" w:rsidRDefault="00591A80">
      <w:pPr>
        <w:pStyle w:val="Szvegtrzs"/>
        <w:spacing w:before="3"/>
        <w:ind w:left="0"/>
      </w:pPr>
    </w:p>
    <w:p w:rsidR="00591A80" w:rsidRPr="00702F7F" w:rsidRDefault="00A648FA">
      <w:pPr>
        <w:pStyle w:val="Cmsor1"/>
        <w:spacing w:line="240" w:lineRule="auto"/>
        <w:ind w:left="3744" w:right="4386"/>
        <w:jc w:val="center"/>
      </w:pPr>
      <w:r w:rsidRPr="00702F7F">
        <w:t>MELLÉKLET</w:t>
      </w:r>
    </w:p>
    <w:p w:rsidR="00591A80" w:rsidRPr="00702F7F" w:rsidRDefault="00A648FA">
      <w:pPr>
        <w:spacing w:before="1"/>
        <w:ind w:left="409"/>
        <w:rPr>
          <w:b/>
          <w:sz w:val="20"/>
        </w:rPr>
      </w:pPr>
      <w:r w:rsidRPr="00702F7F">
        <w:rPr>
          <w:b/>
          <w:sz w:val="20"/>
        </w:rPr>
        <w:t>Az érintettek adatkezeléssel kapcsolatos jogainak és jogorvoslati lehetőségeinek részletes ismertetése</w:t>
      </w:r>
    </w:p>
    <w:p w:rsidR="00591A80" w:rsidRPr="00702F7F" w:rsidRDefault="00591A80">
      <w:pPr>
        <w:pStyle w:val="Szvegtrzs"/>
        <w:ind w:left="0"/>
        <w:rPr>
          <w:b/>
          <w:sz w:val="22"/>
        </w:rPr>
      </w:pPr>
    </w:p>
    <w:p w:rsidR="00591A80" w:rsidRPr="00702F7F" w:rsidRDefault="00591A80">
      <w:pPr>
        <w:pStyle w:val="Szvegtrzs"/>
        <w:spacing w:before="5"/>
        <w:ind w:left="0"/>
        <w:rPr>
          <w:b/>
          <w:sz w:val="17"/>
        </w:rPr>
      </w:pPr>
    </w:p>
    <w:p w:rsidR="00591A80" w:rsidRPr="00702F7F" w:rsidRDefault="00A648FA">
      <w:pPr>
        <w:pStyle w:val="Szvegtrzs"/>
        <w:ind w:left="116" w:right="758"/>
        <w:jc w:val="both"/>
      </w:pPr>
      <w:r w:rsidRPr="00702F7F">
        <w:rPr>
          <w:b/>
        </w:rPr>
        <w:t xml:space="preserve">Az adatkezeléssel érintett (a továbbiakban érintett) </w:t>
      </w:r>
      <w:r w:rsidRPr="00702F7F">
        <w:t xml:space="preserve">adatkezeléssel összefüggő jogainak és jogorvoslati lehetőségeinek ismerete azért fontos, mert az adatkezelő személyes adatokat kezel. </w:t>
      </w:r>
      <w:r w:rsidRPr="00702F7F">
        <w:rPr>
          <w:b/>
        </w:rPr>
        <w:t xml:space="preserve">Személyes adatnak minősül </w:t>
      </w:r>
      <w:r w:rsidRPr="00702F7F">
        <w:t>minden olyan információ, ami alapján az érintett azonosítható. Így személyes adat nem csak az érintett neve, azonosító jele, hanem akár a fizikai, mentális stb. azonosságára jellemző ismeret is</w:t>
      </w:r>
      <w:r w:rsidRPr="00702F7F">
        <w:rPr>
          <w:vertAlign w:val="superscript"/>
        </w:rPr>
        <w:t>1</w:t>
      </w:r>
      <w:r w:rsidRPr="00702F7F">
        <w:t>.</w:t>
      </w:r>
    </w:p>
    <w:p w:rsidR="00591A80" w:rsidRPr="00702F7F" w:rsidRDefault="00A648FA">
      <w:pPr>
        <w:pStyle w:val="Szvegtrzs"/>
        <w:spacing w:before="2"/>
        <w:ind w:left="116" w:right="658"/>
      </w:pPr>
      <w:r w:rsidRPr="00702F7F">
        <w:t xml:space="preserve">A GDPR (az Európai Parlament és a Tanács (EU) 2016/679 rendelete) III. fejezetében (érintettek jogai) meghatározott rendelkezések és feltételek szerint </w:t>
      </w:r>
      <w:r w:rsidRPr="00702F7F">
        <w:rPr>
          <w:b/>
        </w:rPr>
        <w:t>az érintettet megilleti</w:t>
      </w:r>
      <w:r w:rsidRPr="00702F7F">
        <w:t>:</w:t>
      </w:r>
    </w:p>
    <w:p w:rsidR="00591A80" w:rsidRPr="00702F7F" w:rsidRDefault="00A648FA">
      <w:pPr>
        <w:pStyle w:val="Listaszerbekezds"/>
        <w:numPr>
          <w:ilvl w:val="0"/>
          <w:numId w:val="5"/>
        </w:numPr>
        <w:tabs>
          <w:tab w:val="left" w:pos="400"/>
        </w:tabs>
        <w:spacing w:line="250" w:lineRule="exact"/>
        <w:ind w:hanging="283"/>
        <w:rPr>
          <w:sz w:val="20"/>
        </w:rPr>
      </w:pPr>
      <w:r w:rsidRPr="00702F7F">
        <w:rPr>
          <w:sz w:val="20"/>
        </w:rPr>
        <w:t>az átlátható tájékoztatáshoz való</w:t>
      </w:r>
      <w:r w:rsidRPr="00702F7F">
        <w:rPr>
          <w:spacing w:val="1"/>
          <w:sz w:val="20"/>
        </w:rPr>
        <w:t xml:space="preserve"> </w:t>
      </w:r>
      <w:r w:rsidRPr="00702F7F">
        <w:rPr>
          <w:sz w:val="20"/>
        </w:rPr>
        <w:t>jog,</w:t>
      </w:r>
    </w:p>
    <w:p w:rsidR="00591A80" w:rsidRPr="00702F7F" w:rsidRDefault="00A648FA">
      <w:pPr>
        <w:pStyle w:val="Listaszerbekezds"/>
        <w:numPr>
          <w:ilvl w:val="0"/>
          <w:numId w:val="5"/>
        </w:numPr>
        <w:tabs>
          <w:tab w:val="left" w:pos="400"/>
        </w:tabs>
        <w:spacing w:line="250" w:lineRule="exact"/>
        <w:ind w:hanging="283"/>
        <w:rPr>
          <w:sz w:val="20"/>
        </w:rPr>
      </w:pPr>
      <w:r w:rsidRPr="00702F7F">
        <w:rPr>
          <w:sz w:val="20"/>
        </w:rPr>
        <w:t>a személyes adataihoz való hozzáférés</w:t>
      </w:r>
      <w:r w:rsidRPr="00702F7F">
        <w:rPr>
          <w:spacing w:val="-2"/>
          <w:sz w:val="20"/>
        </w:rPr>
        <w:t xml:space="preserve"> </w:t>
      </w:r>
      <w:r w:rsidRPr="00702F7F">
        <w:rPr>
          <w:sz w:val="20"/>
        </w:rPr>
        <w:t>joga,</w:t>
      </w:r>
    </w:p>
    <w:p w:rsidR="00591A80" w:rsidRPr="00702F7F" w:rsidRDefault="00A648FA">
      <w:pPr>
        <w:pStyle w:val="Listaszerbekezds"/>
        <w:numPr>
          <w:ilvl w:val="0"/>
          <w:numId w:val="5"/>
        </w:numPr>
        <w:tabs>
          <w:tab w:val="left" w:pos="400"/>
        </w:tabs>
        <w:spacing w:before="5" w:line="232" w:lineRule="auto"/>
        <w:ind w:right="757" w:hanging="283"/>
        <w:rPr>
          <w:sz w:val="20"/>
        </w:rPr>
      </w:pPr>
      <w:r w:rsidRPr="00702F7F">
        <w:rPr>
          <w:sz w:val="20"/>
        </w:rPr>
        <w:t>kérésére az adatainak helyesbítéséhez, törléséhez való jog („az elfeledtetéshez való jog”) és az adatkezelés korlátozásához való jog,</w:t>
      </w:r>
    </w:p>
    <w:p w:rsidR="00591A80" w:rsidRPr="00702F7F" w:rsidRDefault="00A648FA">
      <w:pPr>
        <w:pStyle w:val="Listaszerbekezds"/>
        <w:numPr>
          <w:ilvl w:val="0"/>
          <w:numId w:val="5"/>
        </w:numPr>
        <w:tabs>
          <w:tab w:val="left" w:pos="400"/>
        </w:tabs>
        <w:spacing w:before="3" w:line="251" w:lineRule="exact"/>
        <w:ind w:hanging="283"/>
        <w:rPr>
          <w:sz w:val="20"/>
        </w:rPr>
      </w:pPr>
      <w:r w:rsidRPr="00702F7F">
        <w:rPr>
          <w:sz w:val="20"/>
        </w:rPr>
        <w:t>tájékoztatás címzettek</w:t>
      </w:r>
      <w:r w:rsidRPr="00702F7F">
        <w:rPr>
          <w:spacing w:val="-3"/>
          <w:sz w:val="20"/>
        </w:rPr>
        <w:t xml:space="preserve"> </w:t>
      </w:r>
      <w:r w:rsidRPr="00702F7F">
        <w:rPr>
          <w:sz w:val="20"/>
        </w:rPr>
        <w:t>személyéről,</w:t>
      </w:r>
    </w:p>
    <w:p w:rsidR="00591A80" w:rsidRPr="00702F7F" w:rsidRDefault="00A648FA">
      <w:pPr>
        <w:pStyle w:val="Listaszerbekezds"/>
        <w:numPr>
          <w:ilvl w:val="0"/>
          <w:numId w:val="5"/>
        </w:numPr>
        <w:tabs>
          <w:tab w:val="left" w:pos="400"/>
        </w:tabs>
        <w:spacing w:before="4" w:line="232" w:lineRule="auto"/>
        <w:ind w:right="754" w:hanging="283"/>
        <w:rPr>
          <w:sz w:val="20"/>
        </w:rPr>
      </w:pPr>
      <w:r w:rsidRPr="00702F7F">
        <w:rPr>
          <w:sz w:val="20"/>
        </w:rPr>
        <w:t>adathordozhatósághoz való jog: csak a hozzájárulás vagy szerződés alapján kezelt adatok vonatkozásában, automatikus adatkezelés</w:t>
      </w:r>
      <w:r w:rsidRPr="00702F7F">
        <w:rPr>
          <w:spacing w:val="-3"/>
          <w:sz w:val="20"/>
        </w:rPr>
        <w:t xml:space="preserve"> </w:t>
      </w:r>
      <w:r w:rsidRPr="00702F7F">
        <w:rPr>
          <w:sz w:val="20"/>
        </w:rPr>
        <w:t>esetén;</w:t>
      </w:r>
    </w:p>
    <w:p w:rsidR="00591A80" w:rsidRPr="00702F7F" w:rsidRDefault="00A648FA">
      <w:pPr>
        <w:pStyle w:val="Listaszerbekezds"/>
        <w:numPr>
          <w:ilvl w:val="0"/>
          <w:numId w:val="5"/>
        </w:numPr>
        <w:tabs>
          <w:tab w:val="left" w:pos="400"/>
        </w:tabs>
        <w:spacing w:before="7" w:line="235" w:lineRule="auto"/>
        <w:ind w:right="765" w:hanging="283"/>
        <w:rPr>
          <w:sz w:val="20"/>
        </w:rPr>
      </w:pPr>
      <w:r w:rsidRPr="00702F7F">
        <w:rPr>
          <w:sz w:val="20"/>
        </w:rPr>
        <w:t>tiltakozáshoz való jog: a jogos érdeken alapuló vagy közérdekű/az adatkezelőre ruházott közhatalmi jogosítvány gyakorlásának keretében végzett feladat ellátása során történő adatkezelés</w:t>
      </w:r>
      <w:r w:rsidRPr="00702F7F">
        <w:rPr>
          <w:spacing w:val="-7"/>
          <w:sz w:val="20"/>
        </w:rPr>
        <w:t xml:space="preserve"> </w:t>
      </w:r>
      <w:r w:rsidRPr="00702F7F">
        <w:rPr>
          <w:sz w:val="20"/>
        </w:rPr>
        <w:t>esetében,</w:t>
      </w:r>
    </w:p>
    <w:p w:rsidR="00591A80" w:rsidRPr="00702F7F" w:rsidRDefault="00A648FA">
      <w:pPr>
        <w:pStyle w:val="Listaszerbekezds"/>
        <w:numPr>
          <w:ilvl w:val="0"/>
          <w:numId w:val="5"/>
        </w:numPr>
        <w:tabs>
          <w:tab w:val="left" w:pos="400"/>
        </w:tabs>
        <w:spacing w:line="251" w:lineRule="exact"/>
        <w:ind w:hanging="283"/>
        <w:rPr>
          <w:sz w:val="20"/>
        </w:rPr>
      </w:pPr>
      <w:r w:rsidRPr="00702F7F">
        <w:rPr>
          <w:sz w:val="20"/>
        </w:rPr>
        <w:t>automatizált döntéshozatal esetén az érintettet az a jog, hogy ne terjedjen ki rá a döntés</w:t>
      </w:r>
      <w:r w:rsidRPr="00702F7F">
        <w:rPr>
          <w:spacing w:val="-12"/>
          <w:sz w:val="20"/>
        </w:rPr>
        <w:t xml:space="preserve"> </w:t>
      </w:r>
      <w:r w:rsidRPr="00702F7F">
        <w:rPr>
          <w:sz w:val="20"/>
        </w:rPr>
        <w:t>hatálya;</w:t>
      </w:r>
    </w:p>
    <w:p w:rsidR="00591A80" w:rsidRPr="00702F7F" w:rsidRDefault="00A648FA">
      <w:pPr>
        <w:pStyle w:val="Listaszerbekezds"/>
        <w:numPr>
          <w:ilvl w:val="0"/>
          <w:numId w:val="5"/>
        </w:numPr>
        <w:tabs>
          <w:tab w:val="left" w:pos="400"/>
        </w:tabs>
        <w:spacing w:before="3" w:line="235" w:lineRule="auto"/>
        <w:ind w:right="764" w:hanging="283"/>
        <w:rPr>
          <w:sz w:val="20"/>
        </w:rPr>
      </w:pPr>
      <w:r w:rsidRPr="00702F7F">
        <w:rPr>
          <w:sz w:val="20"/>
        </w:rPr>
        <w:t>a jogorvoslathoz való jog: az érintett a jogainak megsértése esetén az adatvédelmi tisztviselőhöz vagy a Nemzeti Adatvédelmi és Információszabadság hatósághoz vagy bírósághoz</w:t>
      </w:r>
      <w:r w:rsidRPr="00702F7F">
        <w:rPr>
          <w:spacing w:val="-8"/>
          <w:sz w:val="20"/>
        </w:rPr>
        <w:t xml:space="preserve"> </w:t>
      </w:r>
      <w:r w:rsidRPr="00702F7F">
        <w:rPr>
          <w:sz w:val="20"/>
        </w:rPr>
        <w:t>fordulhat.</w:t>
      </w:r>
    </w:p>
    <w:p w:rsidR="00591A80" w:rsidRPr="00702F7F" w:rsidRDefault="00591A80">
      <w:pPr>
        <w:pStyle w:val="Szvegtrzs"/>
        <w:spacing w:before="9"/>
        <w:ind w:left="0"/>
        <w:rPr>
          <w:sz w:val="24"/>
        </w:rPr>
      </w:pPr>
    </w:p>
    <w:p w:rsidR="00591A80" w:rsidRPr="00702F7F" w:rsidRDefault="00A648FA">
      <w:pPr>
        <w:pStyle w:val="Cmsor1"/>
        <w:spacing w:line="240" w:lineRule="auto"/>
      </w:pPr>
      <w:r w:rsidRPr="00702F7F">
        <w:t>Az alábbiakban az érintettet illető egyes jogok kifejtése olvasható.</w:t>
      </w:r>
    </w:p>
    <w:p w:rsidR="00591A80" w:rsidRPr="00702F7F" w:rsidRDefault="00591A80">
      <w:pPr>
        <w:pStyle w:val="Szvegtrzs"/>
        <w:spacing w:before="1"/>
        <w:ind w:left="0"/>
        <w:rPr>
          <w:b/>
          <w:sz w:val="24"/>
        </w:rPr>
      </w:pPr>
    </w:p>
    <w:p w:rsidR="00591A80" w:rsidRPr="00702F7F" w:rsidRDefault="00A648FA">
      <w:pPr>
        <w:pStyle w:val="Listaszerbekezds"/>
        <w:numPr>
          <w:ilvl w:val="0"/>
          <w:numId w:val="4"/>
        </w:numPr>
        <w:tabs>
          <w:tab w:val="left" w:pos="400"/>
        </w:tabs>
        <w:spacing w:line="229" w:lineRule="exact"/>
        <w:ind w:hanging="283"/>
        <w:rPr>
          <w:sz w:val="20"/>
        </w:rPr>
      </w:pPr>
      <w:r w:rsidRPr="00702F7F">
        <w:rPr>
          <w:spacing w:val="-50"/>
          <w:w w:val="99"/>
          <w:sz w:val="20"/>
          <w:u w:val="single"/>
        </w:rPr>
        <w:t xml:space="preserve"> </w:t>
      </w:r>
      <w:r w:rsidRPr="00702F7F">
        <w:rPr>
          <w:sz w:val="20"/>
          <w:u w:val="single"/>
        </w:rPr>
        <w:t>Átlátható tájékoztatáshoz való jog (GDPR 12-14.</w:t>
      </w:r>
      <w:r w:rsidRPr="00702F7F">
        <w:rPr>
          <w:spacing w:val="1"/>
          <w:sz w:val="20"/>
          <w:u w:val="single"/>
        </w:rPr>
        <w:t xml:space="preserve"> </w:t>
      </w:r>
      <w:r w:rsidRPr="00702F7F">
        <w:rPr>
          <w:sz w:val="20"/>
          <w:u w:val="single"/>
        </w:rPr>
        <w:t>cikk)</w:t>
      </w:r>
    </w:p>
    <w:p w:rsidR="00591A80" w:rsidRPr="00702F7F" w:rsidRDefault="00A648FA">
      <w:pPr>
        <w:pStyle w:val="Szvegtrzs"/>
        <w:ind w:right="760"/>
        <w:jc w:val="both"/>
      </w:pPr>
      <w:r w:rsidRPr="00702F7F">
        <w:t>Az adatkezelő jelen dokumentummal tesz eleget az adatkezelőre, az adatvédelmi tisztviselőre, az adatkezelés céljára és jogalapjára, időtartamára, az adatok forrására, és az érintetti jogokra, jogorvoslatra vonatkozó tájékoztatási kötelezettségének.</w:t>
      </w:r>
    </w:p>
    <w:p w:rsidR="00591A80" w:rsidRPr="00702F7F" w:rsidRDefault="00A648FA">
      <w:pPr>
        <w:pStyle w:val="Szvegtrzs"/>
      </w:pPr>
      <w:r w:rsidRPr="00702F7F">
        <w:t>Az érintett kérésére szóbeli tájékoztatás is adható, feltéve, hogy igazolja a személyazonosságát.</w:t>
      </w:r>
    </w:p>
    <w:p w:rsidR="00591A80" w:rsidRPr="00702F7F" w:rsidRDefault="00591A80">
      <w:pPr>
        <w:pStyle w:val="Szvegtrzs"/>
        <w:spacing w:before="1"/>
        <w:ind w:left="0"/>
      </w:pPr>
    </w:p>
    <w:p w:rsidR="00591A80" w:rsidRPr="00702F7F" w:rsidRDefault="00A648FA">
      <w:pPr>
        <w:pStyle w:val="Listaszerbekezds"/>
        <w:numPr>
          <w:ilvl w:val="0"/>
          <w:numId w:val="4"/>
        </w:numPr>
        <w:tabs>
          <w:tab w:val="left" w:pos="400"/>
        </w:tabs>
        <w:spacing w:line="229" w:lineRule="exact"/>
        <w:ind w:hanging="283"/>
        <w:rPr>
          <w:sz w:val="20"/>
        </w:rPr>
      </w:pPr>
      <w:r w:rsidRPr="00702F7F">
        <w:rPr>
          <w:spacing w:val="-50"/>
          <w:w w:val="99"/>
          <w:sz w:val="20"/>
          <w:u w:val="single"/>
        </w:rPr>
        <w:t xml:space="preserve"> </w:t>
      </w:r>
      <w:r w:rsidRPr="00702F7F">
        <w:rPr>
          <w:sz w:val="20"/>
          <w:u w:val="single"/>
        </w:rPr>
        <w:t>Az érintett hozzáférési joga (GDPR 15.</w:t>
      </w:r>
      <w:r w:rsidRPr="00702F7F">
        <w:rPr>
          <w:spacing w:val="-1"/>
          <w:sz w:val="20"/>
          <w:u w:val="single"/>
        </w:rPr>
        <w:t xml:space="preserve"> </w:t>
      </w:r>
      <w:r w:rsidRPr="00702F7F">
        <w:rPr>
          <w:sz w:val="20"/>
          <w:u w:val="single"/>
        </w:rPr>
        <w:t>cikk)</w:t>
      </w:r>
    </w:p>
    <w:p w:rsidR="00591A80" w:rsidRPr="00702F7F" w:rsidRDefault="00A648FA">
      <w:pPr>
        <w:pStyle w:val="Szvegtrzs"/>
      </w:pPr>
      <w:r w:rsidRPr="00702F7F">
        <w:t>Az érintett kérelmezheti az adatkezelőtől a rá vonatkozó személyes adatokhoz való hozzáférést, beleértve az adatkezelés tárgyát képező személyes adatok másolatát.</w:t>
      </w:r>
    </w:p>
    <w:p w:rsidR="00591A80" w:rsidRPr="00702F7F" w:rsidRDefault="00114A6A">
      <w:pPr>
        <w:pStyle w:val="Szvegtrzs"/>
        <w:spacing w:before="7"/>
        <w:ind w:left="0"/>
        <w:rPr>
          <w:sz w:val="26"/>
        </w:rPr>
      </w:pPr>
      <w:r>
        <w:pict>
          <v:line id="_x0000_s1027" style="position:absolute;z-index:-251659264;mso-wrap-distance-left:0;mso-wrap-distance-right:0;mso-position-horizontal-relative:page" from="70.8pt,17.55pt" to="214.85pt,17.55pt" strokeweight=".21169mm">
            <w10:wrap type="topAndBottom" anchorx="page"/>
          </v:line>
        </w:pict>
      </w:r>
    </w:p>
    <w:p w:rsidR="00591A80" w:rsidRPr="00702F7F" w:rsidRDefault="00A648FA">
      <w:pPr>
        <w:spacing w:before="52"/>
        <w:ind w:left="116" w:right="754"/>
        <w:jc w:val="both"/>
        <w:rPr>
          <w:sz w:val="18"/>
        </w:rPr>
      </w:pPr>
      <w:proofErr w:type="gramStart"/>
      <w:r w:rsidRPr="00702F7F">
        <w:rPr>
          <w:position w:val="8"/>
          <w:sz w:val="12"/>
        </w:rPr>
        <w:t xml:space="preserve">1 </w:t>
      </w:r>
      <w:r w:rsidRPr="00702F7F">
        <w:rPr>
          <w:b/>
          <w:sz w:val="18"/>
        </w:rPr>
        <w:t>személyes adat</w:t>
      </w:r>
      <w:r w:rsidRPr="00702F7F">
        <w:rPr>
          <w:sz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w:t>
      </w:r>
      <w:r w:rsidRPr="00702F7F">
        <w:rPr>
          <w:spacing w:val="-18"/>
          <w:sz w:val="18"/>
        </w:rPr>
        <w:t xml:space="preserve"> </w:t>
      </w:r>
      <w:r w:rsidRPr="00702F7F">
        <w:rPr>
          <w:sz w:val="18"/>
        </w:rPr>
        <w:t>azonosítható;</w:t>
      </w:r>
      <w:proofErr w:type="gramEnd"/>
    </w:p>
    <w:p w:rsidR="00591A80" w:rsidRPr="00702F7F" w:rsidRDefault="00591A80">
      <w:pPr>
        <w:jc w:val="both"/>
        <w:rPr>
          <w:sz w:val="18"/>
        </w:rPr>
        <w:sectPr w:rsidR="00591A80" w:rsidRPr="00702F7F">
          <w:pgSz w:w="11910" w:h="16840"/>
          <w:pgMar w:top="1320" w:right="660" w:bottom="280" w:left="1300" w:header="708" w:footer="708" w:gutter="0"/>
          <w:cols w:space="708"/>
        </w:sectPr>
      </w:pPr>
    </w:p>
    <w:p w:rsidR="00591A80" w:rsidRPr="00702F7F" w:rsidRDefault="00A648FA">
      <w:pPr>
        <w:pStyle w:val="Szvegtrzs"/>
        <w:spacing w:before="71" w:after="11"/>
        <w:ind w:right="762"/>
        <w:jc w:val="both"/>
      </w:pPr>
      <w:r w:rsidRPr="00702F7F">
        <w:lastRenderedPageBreak/>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Style w:val="TableNormal"/>
        <w:tblW w:w="0" w:type="auto"/>
        <w:tblInd w:w="209" w:type="dxa"/>
        <w:tblLayout w:type="fixed"/>
        <w:tblLook w:val="01E0" w:firstRow="1" w:lastRow="1" w:firstColumn="1" w:lastColumn="1" w:noHBand="0" w:noVBand="0"/>
      </w:tblPr>
      <w:tblGrid>
        <w:gridCol w:w="469"/>
        <w:gridCol w:w="9172"/>
      </w:tblGrid>
      <w:tr w:rsidR="00591A80" w:rsidRPr="00702F7F">
        <w:trPr>
          <w:trHeight w:val="225"/>
        </w:trPr>
        <w:tc>
          <w:tcPr>
            <w:tcW w:w="469" w:type="dxa"/>
          </w:tcPr>
          <w:p w:rsidR="00591A80" w:rsidRPr="00702F7F" w:rsidRDefault="00A648FA">
            <w:pPr>
              <w:pStyle w:val="TableParagraph"/>
              <w:spacing w:line="205" w:lineRule="exact"/>
              <w:ind w:left="167" w:right="81"/>
              <w:jc w:val="center"/>
              <w:rPr>
                <w:sz w:val="20"/>
              </w:rPr>
            </w:pPr>
            <w:r w:rsidRPr="00702F7F">
              <w:rPr>
                <w:sz w:val="20"/>
              </w:rPr>
              <w:t>a)</w:t>
            </w:r>
          </w:p>
        </w:tc>
        <w:tc>
          <w:tcPr>
            <w:tcW w:w="9172" w:type="dxa"/>
          </w:tcPr>
          <w:p w:rsidR="00591A80" w:rsidRPr="00702F7F" w:rsidRDefault="00A648FA">
            <w:pPr>
              <w:pStyle w:val="TableParagraph"/>
              <w:spacing w:line="205" w:lineRule="exact"/>
              <w:rPr>
                <w:sz w:val="20"/>
              </w:rPr>
            </w:pPr>
            <w:r w:rsidRPr="00702F7F">
              <w:rPr>
                <w:sz w:val="20"/>
              </w:rPr>
              <w:t>az adatkezelés céljai;</w:t>
            </w:r>
          </w:p>
        </w:tc>
      </w:tr>
      <w:tr w:rsidR="00591A80" w:rsidRPr="00702F7F">
        <w:trPr>
          <w:trHeight w:val="230"/>
        </w:trPr>
        <w:tc>
          <w:tcPr>
            <w:tcW w:w="469" w:type="dxa"/>
          </w:tcPr>
          <w:p w:rsidR="00591A80" w:rsidRPr="00702F7F" w:rsidRDefault="00A648FA">
            <w:pPr>
              <w:pStyle w:val="TableParagraph"/>
              <w:spacing w:line="210" w:lineRule="exact"/>
              <w:ind w:left="177" w:right="78"/>
              <w:jc w:val="center"/>
              <w:rPr>
                <w:sz w:val="20"/>
              </w:rPr>
            </w:pPr>
            <w:r w:rsidRPr="00702F7F">
              <w:rPr>
                <w:sz w:val="20"/>
              </w:rPr>
              <w:t>b)</w:t>
            </w:r>
          </w:p>
        </w:tc>
        <w:tc>
          <w:tcPr>
            <w:tcW w:w="9172" w:type="dxa"/>
          </w:tcPr>
          <w:p w:rsidR="00591A80" w:rsidRPr="00702F7F" w:rsidRDefault="00A648FA">
            <w:pPr>
              <w:pStyle w:val="TableParagraph"/>
              <w:spacing w:line="210" w:lineRule="exact"/>
              <w:rPr>
                <w:sz w:val="20"/>
              </w:rPr>
            </w:pPr>
            <w:r w:rsidRPr="00702F7F">
              <w:rPr>
                <w:sz w:val="20"/>
              </w:rPr>
              <w:t>az érintett személyes adatok kategóriái;</w:t>
            </w:r>
          </w:p>
        </w:tc>
      </w:tr>
      <w:tr w:rsidR="00591A80" w:rsidRPr="00702F7F">
        <w:trPr>
          <w:trHeight w:val="458"/>
        </w:trPr>
        <w:tc>
          <w:tcPr>
            <w:tcW w:w="469" w:type="dxa"/>
          </w:tcPr>
          <w:p w:rsidR="00591A80" w:rsidRPr="00702F7F" w:rsidRDefault="00A648FA">
            <w:pPr>
              <w:pStyle w:val="TableParagraph"/>
              <w:ind w:left="167" w:right="81"/>
              <w:jc w:val="center"/>
              <w:rPr>
                <w:sz w:val="20"/>
              </w:rPr>
            </w:pPr>
            <w:r w:rsidRPr="00702F7F">
              <w:rPr>
                <w:sz w:val="20"/>
              </w:rPr>
              <w:t>c)</w:t>
            </w:r>
          </w:p>
        </w:tc>
        <w:tc>
          <w:tcPr>
            <w:tcW w:w="9172" w:type="dxa"/>
          </w:tcPr>
          <w:p w:rsidR="00591A80" w:rsidRPr="00702F7F" w:rsidRDefault="00A648FA">
            <w:pPr>
              <w:pStyle w:val="TableParagraph"/>
              <w:spacing w:line="228" w:lineRule="exact"/>
              <w:rPr>
                <w:sz w:val="20"/>
              </w:rPr>
            </w:pPr>
            <w:r w:rsidRPr="00702F7F">
              <w:rPr>
                <w:sz w:val="20"/>
              </w:rPr>
              <w:t>azon címzettek vagy címzettek kategóriái, akikkel, illetve amelyekkel a személyes adatokat közölték vagy közölni fogják, ideértve különösen a harmadik országbeli címzetteket, illetve a nemzetközi szervezeteket;</w:t>
            </w:r>
          </w:p>
        </w:tc>
      </w:tr>
      <w:tr w:rsidR="00591A80" w:rsidRPr="00702F7F">
        <w:trPr>
          <w:trHeight w:val="460"/>
        </w:trPr>
        <w:tc>
          <w:tcPr>
            <w:tcW w:w="469" w:type="dxa"/>
          </w:tcPr>
          <w:p w:rsidR="00591A80" w:rsidRPr="00702F7F" w:rsidRDefault="00A648FA">
            <w:pPr>
              <w:pStyle w:val="TableParagraph"/>
              <w:ind w:left="177" w:right="78"/>
              <w:jc w:val="center"/>
              <w:rPr>
                <w:sz w:val="20"/>
              </w:rPr>
            </w:pPr>
            <w:r w:rsidRPr="00702F7F">
              <w:rPr>
                <w:sz w:val="20"/>
              </w:rPr>
              <w:t>d)</w:t>
            </w:r>
          </w:p>
        </w:tc>
        <w:tc>
          <w:tcPr>
            <w:tcW w:w="9172" w:type="dxa"/>
          </w:tcPr>
          <w:p w:rsidR="00591A80" w:rsidRPr="00702F7F" w:rsidRDefault="00A648FA">
            <w:pPr>
              <w:pStyle w:val="TableParagraph"/>
              <w:rPr>
                <w:sz w:val="20"/>
              </w:rPr>
            </w:pPr>
            <w:r w:rsidRPr="00702F7F">
              <w:rPr>
                <w:sz w:val="20"/>
              </w:rPr>
              <w:t>adott esetben a személyes adatok tárolásának tervezett időtartama, vagy ha ez nem lehetséges, ezen időtartam</w:t>
            </w:r>
          </w:p>
          <w:p w:rsidR="00591A80" w:rsidRPr="00702F7F" w:rsidRDefault="00A648FA">
            <w:pPr>
              <w:pStyle w:val="TableParagraph"/>
              <w:spacing w:line="215" w:lineRule="exact"/>
              <w:rPr>
                <w:sz w:val="20"/>
              </w:rPr>
            </w:pPr>
            <w:r w:rsidRPr="00702F7F">
              <w:rPr>
                <w:sz w:val="20"/>
              </w:rPr>
              <w:t>meghatározásának szempontjai;</w:t>
            </w:r>
          </w:p>
        </w:tc>
      </w:tr>
      <w:tr w:rsidR="00591A80" w:rsidRPr="00702F7F">
        <w:trPr>
          <w:trHeight w:val="459"/>
        </w:trPr>
        <w:tc>
          <w:tcPr>
            <w:tcW w:w="469" w:type="dxa"/>
          </w:tcPr>
          <w:p w:rsidR="00591A80" w:rsidRPr="00702F7F" w:rsidRDefault="00A648FA">
            <w:pPr>
              <w:pStyle w:val="TableParagraph"/>
              <w:ind w:left="167" w:right="81"/>
              <w:jc w:val="center"/>
              <w:rPr>
                <w:sz w:val="20"/>
              </w:rPr>
            </w:pPr>
            <w:r w:rsidRPr="00702F7F">
              <w:rPr>
                <w:sz w:val="20"/>
              </w:rPr>
              <w:t>e)</w:t>
            </w:r>
          </w:p>
        </w:tc>
        <w:tc>
          <w:tcPr>
            <w:tcW w:w="9172" w:type="dxa"/>
          </w:tcPr>
          <w:p w:rsidR="00591A80" w:rsidRPr="00702F7F" w:rsidRDefault="00A648FA">
            <w:pPr>
              <w:pStyle w:val="TableParagraph"/>
              <w:rPr>
                <w:sz w:val="20"/>
              </w:rPr>
            </w:pPr>
            <w:r w:rsidRPr="00702F7F">
              <w:rPr>
                <w:sz w:val="20"/>
              </w:rPr>
              <w:t>az érintett azon joga, hogy kérelmezheti az adatkezelőtől a rá vonatkozó személyes adatok helyesbítését,</w:t>
            </w:r>
          </w:p>
          <w:p w:rsidR="00591A80" w:rsidRPr="00702F7F" w:rsidRDefault="00A648FA">
            <w:pPr>
              <w:pStyle w:val="TableParagraph"/>
              <w:spacing w:line="214" w:lineRule="exact"/>
              <w:rPr>
                <w:sz w:val="20"/>
              </w:rPr>
            </w:pPr>
            <w:r w:rsidRPr="00702F7F">
              <w:rPr>
                <w:sz w:val="20"/>
              </w:rPr>
              <w:t>törlését vagy kezelésének korlátozását, és tiltakozhat az ilyen személyes adatok kezelése ellen;</w:t>
            </w:r>
          </w:p>
        </w:tc>
      </w:tr>
      <w:tr w:rsidR="00591A80" w:rsidRPr="00702F7F">
        <w:trPr>
          <w:trHeight w:val="229"/>
        </w:trPr>
        <w:tc>
          <w:tcPr>
            <w:tcW w:w="469" w:type="dxa"/>
          </w:tcPr>
          <w:p w:rsidR="00591A80" w:rsidRPr="00702F7F" w:rsidRDefault="00A648FA">
            <w:pPr>
              <w:pStyle w:val="TableParagraph"/>
              <w:spacing w:line="209" w:lineRule="exact"/>
              <w:ind w:left="141" w:right="81"/>
              <w:jc w:val="center"/>
              <w:rPr>
                <w:sz w:val="20"/>
              </w:rPr>
            </w:pPr>
            <w:r w:rsidRPr="00702F7F">
              <w:rPr>
                <w:sz w:val="20"/>
              </w:rPr>
              <w:t>f)</w:t>
            </w:r>
          </w:p>
        </w:tc>
        <w:tc>
          <w:tcPr>
            <w:tcW w:w="9172" w:type="dxa"/>
          </w:tcPr>
          <w:p w:rsidR="00591A80" w:rsidRPr="00702F7F" w:rsidRDefault="00A648FA">
            <w:pPr>
              <w:pStyle w:val="TableParagraph"/>
              <w:spacing w:line="209" w:lineRule="exact"/>
              <w:rPr>
                <w:sz w:val="20"/>
              </w:rPr>
            </w:pPr>
            <w:r w:rsidRPr="00702F7F">
              <w:rPr>
                <w:sz w:val="20"/>
              </w:rPr>
              <w:t>a valamely felügyeleti hatósághoz címzett panasz benyújtásának joga;</w:t>
            </w:r>
          </w:p>
        </w:tc>
      </w:tr>
      <w:tr w:rsidR="00591A80" w:rsidRPr="00702F7F">
        <w:trPr>
          <w:trHeight w:val="230"/>
        </w:trPr>
        <w:tc>
          <w:tcPr>
            <w:tcW w:w="469" w:type="dxa"/>
          </w:tcPr>
          <w:p w:rsidR="00591A80" w:rsidRPr="00702F7F" w:rsidRDefault="00A648FA">
            <w:pPr>
              <w:pStyle w:val="TableParagraph"/>
              <w:spacing w:line="210" w:lineRule="exact"/>
              <w:ind w:left="175" w:right="81"/>
              <w:jc w:val="center"/>
              <w:rPr>
                <w:sz w:val="20"/>
              </w:rPr>
            </w:pPr>
            <w:r w:rsidRPr="00702F7F">
              <w:rPr>
                <w:sz w:val="20"/>
              </w:rPr>
              <w:t>g)</w:t>
            </w:r>
          </w:p>
        </w:tc>
        <w:tc>
          <w:tcPr>
            <w:tcW w:w="9172" w:type="dxa"/>
          </w:tcPr>
          <w:p w:rsidR="00591A80" w:rsidRPr="00702F7F" w:rsidRDefault="00A648FA">
            <w:pPr>
              <w:pStyle w:val="TableParagraph"/>
              <w:spacing w:line="210" w:lineRule="exact"/>
              <w:rPr>
                <w:sz w:val="20"/>
              </w:rPr>
            </w:pPr>
            <w:r w:rsidRPr="00702F7F">
              <w:rPr>
                <w:sz w:val="20"/>
              </w:rPr>
              <w:t xml:space="preserve">ha az adatokat nem az </w:t>
            </w:r>
            <w:proofErr w:type="spellStart"/>
            <w:r w:rsidRPr="00702F7F">
              <w:rPr>
                <w:sz w:val="20"/>
              </w:rPr>
              <w:t>érintettől</w:t>
            </w:r>
            <w:proofErr w:type="spellEnd"/>
            <w:r w:rsidRPr="00702F7F">
              <w:rPr>
                <w:sz w:val="20"/>
              </w:rPr>
              <w:t xml:space="preserve"> gyűjtötték, a forrásukra vonatkozó minden elérhető információ;</w:t>
            </w:r>
          </w:p>
        </w:tc>
      </w:tr>
      <w:tr w:rsidR="00591A80" w:rsidRPr="00702F7F">
        <w:trPr>
          <w:trHeight w:val="686"/>
        </w:trPr>
        <w:tc>
          <w:tcPr>
            <w:tcW w:w="469" w:type="dxa"/>
          </w:tcPr>
          <w:p w:rsidR="00591A80" w:rsidRPr="00702F7F" w:rsidRDefault="00A648FA">
            <w:pPr>
              <w:pStyle w:val="TableParagraph"/>
              <w:ind w:left="175" w:right="81"/>
              <w:jc w:val="center"/>
              <w:rPr>
                <w:sz w:val="20"/>
              </w:rPr>
            </w:pPr>
            <w:r w:rsidRPr="00702F7F">
              <w:rPr>
                <w:sz w:val="20"/>
              </w:rPr>
              <w:t>h)</w:t>
            </w:r>
          </w:p>
        </w:tc>
        <w:tc>
          <w:tcPr>
            <w:tcW w:w="9172" w:type="dxa"/>
          </w:tcPr>
          <w:p w:rsidR="00591A80" w:rsidRPr="00702F7F" w:rsidRDefault="00A648FA">
            <w:pPr>
              <w:pStyle w:val="TableParagraph"/>
              <w:spacing w:line="240" w:lineRule="auto"/>
              <w:rPr>
                <w:sz w:val="20"/>
              </w:rPr>
            </w:pPr>
            <w:r w:rsidRPr="00702F7F">
              <w:rPr>
                <w:sz w:val="20"/>
              </w:rPr>
              <w:t>az automatizált döntéshozatal ténye, ideértve a profilalkotást is, valamint legalább ezekben az esetekben az alkalmazott logikára és arra vonatkozó érthető információk, hogy az ilyen adatkezelés milyen jelentőséggel</w:t>
            </w:r>
          </w:p>
          <w:p w:rsidR="00591A80" w:rsidRPr="00702F7F" w:rsidRDefault="00A648FA">
            <w:pPr>
              <w:pStyle w:val="TableParagraph"/>
              <w:spacing w:line="210" w:lineRule="exact"/>
              <w:rPr>
                <w:sz w:val="20"/>
              </w:rPr>
            </w:pPr>
            <w:r w:rsidRPr="00702F7F">
              <w:rPr>
                <w:sz w:val="20"/>
              </w:rPr>
              <w:t>bír, és az érintettre nézve milyen várható következményekkel jár.</w:t>
            </w:r>
          </w:p>
        </w:tc>
      </w:tr>
    </w:tbl>
    <w:p w:rsidR="00591A80" w:rsidRPr="00702F7F" w:rsidRDefault="00591A80">
      <w:pPr>
        <w:pStyle w:val="Szvegtrzs"/>
        <w:spacing w:before="10"/>
        <w:ind w:left="0"/>
        <w:rPr>
          <w:sz w:val="19"/>
        </w:rPr>
      </w:pPr>
    </w:p>
    <w:p w:rsidR="00591A80" w:rsidRPr="00702F7F" w:rsidRDefault="00A648FA">
      <w:pPr>
        <w:pStyle w:val="Listaszerbekezds"/>
        <w:numPr>
          <w:ilvl w:val="0"/>
          <w:numId w:val="4"/>
        </w:numPr>
        <w:tabs>
          <w:tab w:val="left" w:pos="400"/>
        </w:tabs>
        <w:ind w:hanging="283"/>
        <w:rPr>
          <w:sz w:val="20"/>
        </w:rPr>
      </w:pPr>
      <w:r w:rsidRPr="00702F7F">
        <w:rPr>
          <w:spacing w:val="-50"/>
          <w:w w:val="99"/>
          <w:sz w:val="20"/>
          <w:u w:val="single"/>
        </w:rPr>
        <w:t xml:space="preserve"> </w:t>
      </w:r>
      <w:r w:rsidRPr="00702F7F">
        <w:rPr>
          <w:sz w:val="20"/>
          <w:u w:val="single"/>
        </w:rPr>
        <w:t>Az érintett adatainak helyesbítése, törlése és az adatkezelés korlátozása (GDPR 16-.</w:t>
      </w:r>
      <w:r w:rsidRPr="00702F7F">
        <w:rPr>
          <w:spacing w:val="-6"/>
          <w:sz w:val="20"/>
          <w:u w:val="single"/>
        </w:rPr>
        <w:t xml:space="preserve"> </w:t>
      </w:r>
      <w:r w:rsidRPr="00702F7F">
        <w:rPr>
          <w:sz w:val="20"/>
          <w:u w:val="single"/>
        </w:rPr>
        <w:t>cikk)</w:t>
      </w:r>
    </w:p>
    <w:p w:rsidR="00591A80" w:rsidRPr="00702F7F" w:rsidRDefault="00A648FA">
      <w:pPr>
        <w:pStyle w:val="Listaszerbekezds"/>
        <w:numPr>
          <w:ilvl w:val="1"/>
          <w:numId w:val="4"/>
        </w:numPr>
        <w:tabs>
          <w:tab w:val="left" w:pos="477"/>
        </w:tabs>
        <w:spacing w:before="1"/>
        <w:rPr>
          <w:sz w:val="20"/>
        </w:rPr>
      </w:pPr>
      <w:r w:rsidRPr="00702F7F">
        <w:rPr>
          <w:spacing w:val="-50"/>
          <w:w w:val="99"/>
          <w:sz w:val="20"/>
          <w:u w:val="single"/>
        </w:rPr>
        <w:t xml:space="preserve"> </w:t>
      </w:r>
      <w:r w:rsidRPr="00702F7F">
        <w:rPr>
          <w:sz w:val="20"/>
          <w:u w:val="single"/>
        </w:rPr>
        <w:t>A helyesbítéshez való jog (GDPR 16. cikk)</w:t>
      </w:r>
    </w:p>
    <w:p w:rsidR="00591A80" w:rsidRPr="00702F7F" w:rsidRDefault="00A648FA">
      <w:pPr>
        <w:pStyle w:val="Szvegtrzs"/>
        <w:ind w:right="763"/>
        <w:jc w:val="both"/>
      </w:pPr>
      <w:r w:rsidRPr="00702F7F">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w:t>
      </w:r>
      <w:r w:rsidRPr="00702F7F">
        <w:rPr>
          <w:spacing w:val="-24"/>
        </w:rPr>
        <w:t xml:space="preserve"> </w:t>
      </w:r>
      <w:r w:rsidRPr="00702F7F">
        <w:t>kiegészítését.</w:t>
      </w:r>
    </w:p>
    <w:p w:rsidR="00591A80" w:rsidRPr="00702F7F" w:rsidRDefault="00A648FA">
      <w:pPr>
        <w:pStyle w:val="Listaszerbekezds"/>
        <w:numPr>
          <w:ilvl w:val="1"/>
          <w:numId w:val="4"/>
        </w:numPr>
        <w:tabs>
          <w:tab w:val="left" w:pos="477"/>
        </w:tabs>
        <w:spacing w:before="2"/>
        <w:ind w:left="399" w:right="3930" w:hanging="283"/>
        <w:rPr>
          <w:sz w:val="20"/>
        </w:rPr>
      </w:pPr>
      <w:r w:rsidRPr="00702F7F">
        <w:rPr>
          <w:spacing w:val="-50"/>
          <w:w w:val="99"/>
          <w:sz w:val="20"/>
          <w:u w:val="single"/>
        </w:rPr>
        <w:t xml:space="preserve"> </w:t>
      </w:r>
      <w:r w:rsidRPr="00702F7F">
        <w:rPr>
          <w:sz w:val="20"/>
          <w:u w:val="single"/>
        </w:rPr>
        <w:t>A törléshez való jog - „ az elfeledtetéshez való jog” (GDPR 17. cikk)</w:t>
      </w:r>
      <w:r w:rsidRPr="00702F7F">
        <w:rPr>
          <w:sz w:val="20"/>
        </w:rPr>
        <w:t xml:space="preserve"> </w:t>
      </w:r>
      <w:proofErr w:type="gramStart"/>
      <w:r w:rsidRPr="00702F7F">
        <w:rPr>
          <w:sz w:val="20"/>
        </w:rPr>
        <w:t>A</w:t>
      </w:r>
      <w:proofErr w:type="gramEnd"/>
      <w:r w:rsidRPr="00702F7F">
        <w:rPr>
          <w:sz w:val="20"/>
        </w:rPr>
        <w:t xml:space="preserve"> személyes adatot törölni kell,</w:t>
      </w:r>
      <w:r w:rsidRPr="00702F7F">
        <w:rPr>
          <w:spacing w:val="-3"/>
          <w:sz w:val="20"/>
        </w:rPr>
        <w:t xml:space="preserve"> </w:t>
      </w:r>
      <w:r w:rsidRPr="00702F7F">
        <w:rPr>
          <w:sz w:val="20"/>
        </w:rPr>
        <w:t>ha</w:t>
      </w:r>
    </w:p>
    <w:p w:rsidR="00591A80" w:rsidRPr="00702F7F" w:rsidRDefault="00A648FA">
      <w:pPr>
        <w:pStyle w:val="Listaszerbekezds"/>
        <w:numPr>
          <w:ilvl w:val="0"/>
          <w:numId w:val="3"/>
        </w:numPr>
        <w:tabs>
          <w:tab w:val="left" w:pos="683"/>
        </w:tabs>
        <w:spacing w:line="228" w:lineRule="exact"/>
        <w:ind w:hanging="283"/>
        <w:rPr>
          <w:sz w:val="20"/>
        </w:rPr>
      </w:pPr>
      <w:r w:rsidRPr="00702F7F">
        <w:rPr>
          <w:sz w:val="20"/>
        </w:rPr>
        <w:t>az adatkezelés célja</w:t>
      </w:r>
      <w:r w:rsidRPr="00702F7F">
        <w:rPr>
          <w:spacing w:val="1"/>
          <w:sz w:val="20"/>
        </w:rPr>
        <w:t xml:space="preserve"> </w:t>
      </w:r>
      <w:r w:rsidRPr="00702F7F">
        <w:rPr>
          <w:sz w:val="20"/>
        </w:rPr>
        <w:t>megszűnt;</w:t>
      </w:r>
    </w:p>
    <w:p w:rsidR="00591A80" w:rsidRPr="00702F7F" w:rsidRDefault="00A648FA">
      <w:pPr>
        <w:pStyle w:val="Listaszerbekezds"/>
        <w:numPr>
          <w:ilvl w:val="0"/>
          <w:numId w:val="3"/>
        </w:numPr>
        <w:tabs>
          <w:tab w:val="left" w:pos="683"/>
        </w:tabs>
        <w:ind w:hanging="283"/>
        <w:rPr>
          <w:sz w:val="20"/>
        </w:rPr>
      </w:pPr>
      <w:r w:rsidRPr="00702F7F">
        <w:rPr>
          <w:sz w:val="20"/>
        </w:rPr>
        <w:t>az érintett visszavonta a hozzájárulását és az adatkezelésnek nincs más</w:t>
      </w:r>
      <w:r w:rsidRPr="00702F7F">
        <w:rPr>
          <w:spacing w:val="-8"/>
          <w:sz w:val="20"/>
        </w:rPr>
        <w:t xml:space="preserve"> </w:t>
      </w:r>
      <w:r w:rsidRPr="00702F7F">
        <w:rPr>
          <w:sz w:val="20"/>
        </w:rPr>
        <w:t>jogalapja;</w:t>
      </w:r>
    </w:p>
    <w:p w:rsidR="00591A80" w:rsidRPr="00702F7F" w:rsidRDefault="00A648FA">
      <w:pPr>
        <w:pStyle w:val="Listaszerbekezds"/>
        <w:numPr>
          <w:ilvl w:val="0"/>
          <w:numId w:val="3"/>
        </w:numPr>
        <w:tabs>
          <w:tab w:val="left" w:pos="683"/>
        </w:tabs>
        <w:ind w:right="761" w:hanging="283"/>
        <w:jc w:val="both"/>
        <w:rPr>
          <w:sz w:val="20"/>
        </w:rPr>
      </w:pPr>
      <w:r w:rsidRPr="00702F7F">
        <w:rPr>
          <w:sz w:val="20"/>
        </w:rPr>
        <w:t xml:space="preserve">az adatkezelés jogos érdeken alapul vagy </w:t>
      </w:r>
      <w:proofErr w:type="gramStart"/>
      <w:r w:rsidRPr="00702F7F">
        <w:rPr>
          <w:sz w:val="20"/>
        </w:rPr>
        <w:t>közérdekű</w:t>
      </w:r>
      <w:proofErr w:type="gramEnd"/>
      <w:r w:rsidRPr="00702F7F">
        <w:rPr>
          <w:sz w:val="20"/>
        </w:rPr>
        <w:t xml:space="preserve"> vagy az adatkezelőre ruházott közhatalmi jogosítvány gyakorlásának keretében végzett feladat végrehajtásához szükséges, és az érintett tiltakozik az adatkezelés</w:t>
      </w:r>
      <w:r w:rsidRPr="00702F7F">
        <w:rPr>
          <w:spacing w:val="-2"/>
          <w:sz w:val="20"/>
        </w:rPr>
        <w:t xml:space="preserve"> </w:t>
      </w:r>
      <w:r w:rsidRPr="00702F7F">
        <w:rPr>
          <w:sz w:val="20"/>
        </w:rPr>
        <w:t>ellen;</w:t>
      </w:r>
    </w:p>
    <w:p w:rsidR="00591A80" w:rsidRPr="00702F7F" w:rsidRDefault="00A648FA">
      <w:pPr>
        <w:pStyle w:val="Listaszerbekezds"/>
        <w:numPr>
          <w:ilvl w:val="0"/>
          <w:numId w:val="3"/>
        </w:numPr>
        <w:tabs>
          <w:tab w:val="left" w:pos="683"/>
        </w:tabs>
        <w:spacing w:line="229" w:lineRule="exact"/>
        <w:ind w:hanging="283"/>
        <w:rPr>
          <w:sz w:val="20"/>
        </w:rPr>
      </w:pPr>
      <w:r w:rsidRPr="00702F7F">
        <w:rPr>
          <w:sz w:val="20"/>
        </w:rPr>
        <w:t>az adatkezelés</w:t>
      </w:r>
      <w:r w:rsidRPr="00702F7F">
        <w:rPr>
          <w:spacing w:val="-2"/>
          <w:sz w:val="20"/>
        </w:rPr>
        <w:t xml:space="preserve"> </w:t>
      </w:r>
      <w:r w:rsidRPr="00702F7F">
        <w:rPr>
          <w:sz w:val="20"/>
        </w:rPr>
        <w:t>jogellenes;</w:t>
      </w:r>
    </w:p>
    <w:p w:rsidR="00591A80" w:rsidRPr="00702F7F" w:rsidRDefault="00A648FA">
      <w:pPr>
        <w:pStyle w:val="Listaszerbekezds"/>
        <w:numPr>
          <w:ilvl w:val="0"/>
          <w:numId w:val="3"/>
        </w:numPr>
        <w:tabs>
          <w:tab w:val="left" w:pos="683"/>
        </w:tabs>
        <w:spacing w:before="1"/>
        <w:ind w:right="765" w:hanging="283"/>
        <w:rPr>
          <w:sz w:val="20"/>
        </w:rPr>
      </w:pPr>
      <w:r w:rsidRPr="00702F7F">
        <w:rPr>
          <w:sz w:val="20"/>
        </w:rPr>
        <w:t>a személyes adatokat az adatkezelőre alkalmazandó uniós vagy tagállami jogban előírt jogi kötelezettség teljesítéséhez törölni</w:t>
      </w:r>
      <w:r w:rsidRPr="00702F7F">
        <w:rPr>
          <w:spacing w:val="2"/>
          <w:sz w:val="20"/>
        </w:rPr>
        <w:t xml:space="preserve"> </w:t>
      </w:r>
      <w:r w:rsidRPr="00702F7F">
        <w:rPr>
          <w:sz w:val="20"/>
        </w:rPr>
        <w:t>kell;</w:t>
      </w:r>
    </w:p>
    <w:p w:rsidR="00591A80" w:rsidRPr="00702F7F" w:rsidRDefault="00A648FA">
      <w:pPr>
        <w:pStyle w:val="Listaszerbekezds"/>
        <w:numPr>
          <w:ilvl w:val="0"/>
          <w:numId w:val="3"/>
        </w:numPr>
        <w:tabs>
          <w:tab w:val="left" w:pos="683"/>
        </w:tabs>
        <w:spacing w:before="1"/>
        <w:ind w:right="765" w:hanging="283"/>
        <w:rPr>
          <w:sz w:val="20"/>
        </w:rPr>
      </w:pPr>
      <w:r w:rsidRPr="00702F7F">
        <w:rPr>
          <w:sz w:val="20"/>
        </w:rPr>
        <w:t>az adatok törlésére közvetlenül gyermekeknek kínált, információs társadalommal összefüggő szolgáltatások vonatkozásában került</w:t>
      </w:r>
      <w:r w:rsidRPr="00702F7F">
        <w:rPr>
          <w:spacing w:val="-2"/>
          <w:sz w:val="20"/>
        </w:rPr>
        <w:t xml:space="preserve"> </w:t>
      </w:r>
      <w:r w:rsidRPr="00702F7F">
        <w:rPr>
          <w:sz w:val="20"/>
        </w:rPr>
        <w:t>sor.</w:t>
      </w:r>
    </w:p>
    <w:p w:rsidR="00591A80" w:rsidRPr="00702F7F" w:rsidRDefault="00A648FA">
      <w:pPr>
        <w:pStyle w:val="Listaszerbekezds"/>
        <w:numPr>
          <w:ilvl w:val="1"/>
          <w:numId w:val="4"/>
        </w:numPr>
        <w:tabs>
          <w:tab w:val="left" w:pos="477"/>
        </w:tabs>
        <w:spacing w:line="228" w:lineRule="exact"/>
        <w:rPr>
          <w:sz w:val="20"/>
        </w:rPr>
      </w:pPr>
      <w:r w:rsidRPr="00702F7F">
        <w:rPr>
          <w:spacing w:val="-50"/>
          <w:w w:val="99"/>
          <w:sz w:val="20"/>
          <w:u w:val="single"/>
        </w:rPr>
        <w:t xml:space="preserve"> </w:t>
      </w:r>
      <w:r w:rsidRPr="00702F7F">
        <w:rPr>
          <w:sz w:val="20"/>
          <w:u w:val="single"/>
        </w:rPr>
        <w:t>Az adatkezelés korlátozásához való jog (GDPR 18.</w:t>
      </w:r>
      <w:r w:rsidRPr="00702F7F">
        <w:rPr>
          <w:spacing w:val="-10"/>
          <w:sz w:val="20"/>
          <w:u w:val="single"/>
        </w:rPr>
        <w:t xml:space="preserve"> </w:t>
      </w:r>
      <w:r w:rsidRPr="00702F7F">
        <w:rPr>
          <w:sz w:val="20"/>
          <w:u w:val="single"/>
        </w:rPr>
        <w:t>cikk)</w:t>
      </w:r>
    </w:p>
    <w:p w:rsidR="00591A80" w:rsidRPr="00702F7F" w:rsidRDefault="00A648FA">
      <w:pPr>
        <w:pStyle w:val="Szvegtrzs"/>
        <w:jc w:val="both"/>
      </w:pPr>
      <w:r w:rsidRPr="00702F7F">
        <w:t>Az adatkezelő az érintett kérésére korlátozza az adatkezelést,</w:t>
      </w:r>
      <w:r w:rsidRPr="00702F7F">
        <w:rPr>
          <w:spacing w:val="-15"/>
        </w:rPr>
        <w:t xml:space="preserve"> </w:t>
      </w:r>
      <w:r w:rsidRPr="00702F7F">
        <w:t>ha</w:t>
      </w:r>
    </w:p>
    <w:p w:rsidR="00591A80" w:rsidRPr="00702F7F" w:rsidRDefault="00A648FA">
      <w:pPr>
        <w:pStyle w:val="Listaszerbekezds"/>
        <w:numPr>
          <w:ilvl w:val="0"/>
          <w:numId w:val="2"/>
        </w:numPr>
        <w:tabs>
          <w:tab w:val="left" w:pos="683"/>
        </w:tabs>
        <w:spacing w:before="1"/>
        <w:ind w:hanging="283"/>
        <w:jc w:val="both"/>
        <w:rPr>
          <w:sz w:val="20"/>
        </w:rPr>
      </w:pPr>
      <w:r w:rsidRPr="00702F7F">
        <w:rPr>
          <w:sz w:val="20"/>
        </w:rPr>
        <w:t>az érintett vitatja a személyes adatok</w:t>
      </w:r>
      <w:r w:rsidRPr="00702F7F">
        <w:rPr>
          <w:spacing w:val="-1"/>
          <w:sz w:val="20"/>
        </w:rPr>
        <w:t xml:space="preserve"> </w:t>
      </w:r>
      <w:r w:rsidRPr="00702F7F">
        <w:rPr>
          <w:sz w:val="20"/>
        </w:rPr>
        <w:t>pontosságát;</w:t>
      </w:r>
    </w:p>
    <w:p w:rsidR="00591A80" w:rsidRPr="00702F7F" w:rsidRDefault="00A648FA">
      <w:pPr>
        <w:pStyle w:val="Listaszerbekezds"/>
        <w:numPr>
          <w:ilvl w:val="0"/>
          <w:numId w:val="2"/>
        </w:numPr>
        <w:tabs>
          <w:tab w:val="left" w:pos="683"/>
        </w:tabs>
        <w:ind w:hanging="283"/>
        <w:jc w:val="both"/>
        <w:rPr>
          <w:sz w:val="20"/>
        </w:rPr>
      </w:pPr>
      <w:r w:rsidRPr="00702F7F">
        <w:rPr>
          <w:sz w:val="20"/>
        </w:rPr>
        <w:t xml:space="preserve">az adatkezelés jogellenes és az érintett </w:t>
      </w:r>
      <w:proofErr w:type="spellStart"/>
      <w:r w:rsidRPr="00702F7F">
        <w:rPr>
          <w:sz w:val="20"/>
        </w:rPr>
        <w:t>ellenzi</w:t>
      </w:r>
      <w:proofErr w:type="spellEnd"/>
      <w:r w:rsidRPr="00702F7F">
        <w:rPr>
          <w:sz w:val="20"/>
        </w:rPr>
        <w:t xml:space="preserve"> az adatok</w:t>
      </w:r>
      <w:r w:rsidRPr="00702F7F">
        <w:rPr>
          <w:spacing w:val="-5"/>
          <w:sz w:val="20"/>
        </w:rPr>
        <w:t xml:space="preserve"> </w:t>
      </w:r>
      <w:r w:rsidRPr="00702F7F">
        <w:rPr>
          <w:sz w:val="20"/>
        </w:rPr>
        <w:t>törlését;</w:t>
      </w:r>
    </w:p>
    <w:p w:rsidR="00591A80" w:rsidRPr="00702F7F" w:rsidRDefault="00A648FA">
      <w:pPr>
        <w:pStyle w:val="Listaszerbekezds"/>
        <w:numPr>
          <w:ilvl w:val="0"/>
          <w:numId w:val="2"/>
        </w:numPr>
        <w:tabs>
          <w:tab w:val="left" w:pos="683"/>
        </w:tabs>
        <w:spacing w:before="1"/>
        <w:ind w:right="763" w:hanging="283"/>
        <w:rPr>
          <w:sz w:val="20"/>
        </w:rPr>
      </w:pPr>
      <w:r w:rsidRPr="00702F7F">
        <w:rPr>
          <w:sz w:val="20"/>
        </w:rPr>
        <w:t>adatkezelőnek már nincs szüksége a személyes adatokra, de az érintett igényli azokat jogi igények előterjesztéséhez, érvényesítéséhez vagy</w:t>
      </w:r>
      <w:r w:rsidRPr="00702F7F">
        <w:rPr>
          <w:spacing w:val="-2"/>
          <w:sz w:val="20"/>
        </w:rPr>
        <w:t xml:space="preserve"> </w:t>
      </w:r>
      <w:r w:rsidRPr="00702F7F">
        <w:rPr>
          <w:sz w:val="20"/>
        </w:rPr>
        <w:t>védelméhez;</w:t>
      </w:r>
    </w:p>
    <w:p w:rsidR="00591A80" w:rsidRPr="00702F7F" w:rsidRDefault="00A648FA">
      <w:pPr>
        <w:pStyle w:val="Listaszerbekezds"/>
        <w:numPr>
          <w:ilvl w:val="0"/>
          <w:numId w:val="2"/>
        </w:numPr>
        <w:tabs>
          <w:tab w:val="left" w:pos="683"/>
        </w:tabs>
        <w:ind w:right="763" w:hanging="283"/>
        <w:jc w:val="both"/>
        <w:rPr>
          <w:sz w:val="20"/>
        </w:rPr>
      </w:pPr>
      <w:r w:rsidRPr="00702F7F">
        <w:rPr>
          <w:sz w:val="20"/>
        </w:rPr>
        <w:t>az adatkezelés jogos érdeken alapul vagy közérdekű/az adatkezelőre ruházott közhatalmi jogosítvány gyakorlásának keretében végzett feladat végrehajtásához szükséges és az érintett tiltakozik az adatkezelés ellen.</w:t>
      </w:r>
    </w:p>
    <w:p w:rsidR="00591A80" w:rsidRPr="00702F7F" w:rsidRDefault="00591A80">
      <w:pPr>
        <w:pStyle w:val="Szvegtrzs"/>
        <w:ind w:left="0"/>
      </w:pPr>
    </w:p>
    <w:p w:rsidR="00591A80" w:rsidRPr="00702F7F" w:rsidRDefault="00A648FA">
      <w:pPr>
        <w:pStyle w:val="Szvegtrzs"/>
        <w:ind w:left="116" w:right="758"/>
        <w:jc w:val="both"/>
      </w:pPr>
      <w:r w:rsidRPr="00702F7F">
        <w:t xml:space="preserve">Az adatkezelő indokolatlan késedelem nélkül, de </w:t>
      </w:r>
      <w:r w:rsidRPr="00702F7F">
        <w:rPr>
          <w:b/>
        </w:rPr>
        <w:t xml:space="preserve">legkésőbb a kérelem beérkezésétől számított egy hónapon belül </w:t>
      </w:r>
      <w:r w:rsidRPr="00702F7F">
        <w:t>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rsidR="00591A80" w:rsidRPr="00702F7F" w:rsidRDefault="00591A80">
      <w:pPr>
        <w:pStyle w:val="Szvegtrzs"/>
        <w:spacing w:before="1"/>
        <w:ind w:left="0"/>
      </w:pPr>
    </w:p>
    <w:p w:rsidR="00591A80" w:rsidRPr="00702F7F" w:rsidRDefault="00A648FA">
      <w:pPr>
        <w:pStyle w:val="Listaszerbekezds"/>
        <w:numPr>
          <w:ilvl w:val="0"/>
          <w:numId w:val="1"/>
        </w:numPr>
        <w:tabs>
          <w:tab w:val="left" w:pos="400"/>
        </w:tabs>
        <w:spacing w:line="229" w:lineRule="exact"/>
        <w:ind w:hanging="283"/>
        <w:rPr>
          <w:sz w:val="20"/>
        </w:rPr>
      </w:pPr>
      <w:r w:rsidRPr="00702F7F">
        <w:rPr>
          <w:spacing w:val="-50"/>
          <w:w w:val="99"/>
          <w:sz w:val="20"/>
          <w:u w:val="single"/>
        </w:rPr>
        <w:t xml:space="preserve"> </w:t>
      </w:r>
      <w:r w:rsidRPr="00702F7F">
        <w:rPr>
          <w:sz w:val="20"/>
          <w:u w:val="single"/>
        </w:rPr>
        <w:t>A</w:t>
      </w:r>
      <w:r w:rsidRPr="00702F7F">
        <w:rPr>
          <w:spacing w:val="3"/>
          <w:sz w:val="20"/>
          <w:u w:val="single"/>
        </w:rPr>
        <w:t xml:space="preserve"> </w:t>
      </w:r>
      <w:r w:rsidRPr="00702F7F">
        <w:rPr>
          <w:sz w:val="20"/>
          <w:u w:val="single"/>
        </w:rPr>
        <w:t>személyes</w:t>
      </w:r>
      <w:r w:rsidRPr="00702F7F">
        <w:rPr>
          <w:spacing w:val="6"/>
          <w:sz w:val="20"/>
          <w:u w:val="single"/>
        </w:rPr>
        <w:t xml:space="preserve"> </w:t>
      </w:r>
      <w:r w:rsidRPr="00702F7F">
        <w:rPr>
          <w:sz w:val="20"/>
          <w:u w:val="single"/>
        </w:rPr>
        <w:t>adatok</w:t>
      </w:r>
      <w:r w:rsidRPr="00702F7F">
        <w:rPr>
          <w:spacing w:val="7"/>
          <w:sz w:val="20"/>
          <w:u w:val="single"/>
        </w:rPr>
        <w:t xml:space="preserve"> </w:t>
      </w:r>
      <w:r w:rsidRPr="00702F7F">
        <w:rPr>
          <w:sz w:val="20"/>
          <w:u w:val="single"/>
        </w:rPr>
        <w:t>helyesbítéséhez</w:t>
      </w:r>
      <w:r w:rsidRPr="00702F7F">
        <w:rPr>
          <w:spacing w:val="8"/>
          <w:sz w:val="20"/>
          <w:u w:val="single"/>
        </w:rPr>
        <w:t xml:space="preserve"> </w:t>
      </w:r>
      <w:r w:rsidRPr="00702F7F">
        <w:rPr>
          <w:sz w:val="20"/>
          <w:u w:val="single"/>
        </w:rPr>
        <w:t>vagy</w:t>
      </w:r>
      <w:r w:rsidRPr="00702F7F">
        <w:rPr>
          <w:spacing w:val="5"/>
          <w:sz w:val="20"/>
          <w:u w:val="single"/>
        </w:rPr>
        <w:t xml:space="preserve"> </w:t>
      </w:r>
      <w:r w:rsidRPr="00702F7F">
        <w:rPr>
          <w:sz w:val="20"/>
          <w:u w:val="single"/>
        </w:rPr>
        <w:t>törléséhez,</w:t>
      </w:r>
      <w:r w:rsidRPr="00702F7F">
        <w:rPr>
          <w:spacing w:val="7"/>
          <w:sz w:val="20"/>
          <w:u w:val="single"/>
        </w:rPr>
        <w:t xml:space="preserve"> </w:t>
      </w:r>
      <w:r w:rsidRPr="00702F7F">
        <w:rPr>
          <w:sz w:val="20"/>
          <w:u w:val="single"/>
        </w:rPr>
        <w:t>illetve</w:t>
      </w:r>
      <w:r w:rsidRPr="00702F7F">
        <w:rPr>
          <w:spacing w:val="6"/>
          <w:sz w:val="20"/>
          <w:u w:val="single"/>
        </w:rPr>
        <w:t xml:space="preserve"> </w:t>
      </w:r>
      <w:r w:rsidRPr="00702F7F">
        <w:rPr>
          <w:sz w:val="20"/>
          <w:u w:val="single"/>
        </w:rPr>
        <w:t>az</w:t>
      </w:r>
      <w:r w:rsidRPr="00702F7F">
        <w:rPr>
          <w:spacing w:val="7"/>
          <w:sz w:val="20"/>
          <w:u w:val="single"/>
        </w:rPr>
        <w:t xml:space="preserve"> </w:t>
      </w:r>
      <w:r w:rsidRPr="00702F7F">
        <w:rPr>
          <w:sz w:val="20"/>
          <w:u w:val="single"/>
        </w:rPr>
        <w:t>adatkezelés</w:t>
      </w:r>
      <w:r w:rsidRPr="00702F7F">
        <w:rPr>
          <w:spacing w:val="9"/>
          <w:sz w:val="20"/>
          <w:u w:val="single"/>
        </w:rPr>
        <w:t xml:space="preserve"> </w:t>
      </w:r>
      <w:r w:rsidRPr="00702F7F">
        <w:rPr>
          <w:sz w:val="20"/>
          <w:u w:val="single"/>
        </w:rPr>
        <w:t>korlátozásához</w:t>
      </w:r>
      <w:r w:rsidRPr="00702F7F">
        <w:rPr>
          <w:spacing w:val="6"/>
          <w:sz w:val="20"/>
          <w:u w:val="single"/>
        </w:rPr>
        <w:t xml:space="preserve"> </w:t>
      </w:r>
      <w:r w:rsidRPr="00702F7F">
        <w:rPr>
          <w:sz w:val="20"/>
          <w:u w:val="single"/>
        </w:rPr>
        <w:t>kapcsolódó</w:t>
      </w:r>
    </w:p>
    <w:p w:rsidR="00591A80" w:rsidRPr="00702F7F" w:rsidRDefault="00A648FA">
      <w:pPr>
        <w:pStyle w:val="Szvegtrzs"/>
        <w:spacing w:line="229" w:lineRule="exact"/>
      </w:pPr>
      <w:r w:rsidRPr="00702F7F">
        <w:rPr>
          <w:w w:val="99"/>
          <w:u w:val="single"/>
        </w:rPr>
        <w:t xml:space="preserve"> </w:t>
      </w:r>
      <w:proofErr w:type="gramStart"/>
      <w:r w:rsidRPr="00702F7F">
        <w:rPr>
          <w:u w:val="single"/>
        </w:rPr>
        <w:t>értesítési</w:t>
      </w:r>
      <w:proofErr w:type="gramEnd"/>
      <w:r w:rsidRPr="00702F7F">
        <w:rPr>
          <w:u w:val="single"/>
        </w:rPr>
        <w:t xml:space="preserve"> kötelezettség (GDPR 19. cikk)</w:t>
      </w:r>
    </w:p>
    <w:p w:rsidR="00591A80" w:rsidRPr="00702F7F" w:rsidRDefault="00A648FA">
      <w:pPr>
        <w:pStyle w:val="Szvegtrzs"/>
        <w:ind w:right="755"/>
        <w:jc w:val="both"/>
      </w:pPr>
      <w:r w:rsidRPr="00702F7F">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rsidR="00591A80" w:rsidRPr="00702F7F" w:rsidRDefault="00591A80">
      <w:pPr>
        <w:pStyle w:val="Szvegtrzs"/>
        <w:spacing w:before="11"/>
        <w:ind w:left="0"/>
        <w:rPr>
          <w:sz w:val="19"/>
        </w:rPr>
      </w:pPr>
    </w:p>
    <w:p w:rsidR="00591A80" w:rsidRPr="00702F7F" w:rsidRDefault="00A648FA">
      <w:pPr>
        <w:pStyle w:val="Listaszerbekezds"/>
        <w:numPr>
          <w:ilvl w:val="0"/>
          <w:numId w:val="1"/>
        </w:numPr>
        <w:tabs>
          <w:tab w:val="left" w:pos="400"/>
        </w:tabs>
        <w:ind w:hanging="283"/>
        <w:rPr>
          <w:sz w:val="20"/>
        </w:rPr>
      </w:pPr>
      <w:r w:rsidRPr="00702F7F">
        <w:rPr>
          <w:spacing w:val="-50"/>
          <w:w w:val="99"/>
          <w:sz w:val="20"/>
          <w:u w:val="single"/>
        </w:rPr>
        <w:t xml:space="preserve"> </w:t>
      </w:r>
      <w:r w:rsidRPr="00702F7F">
        <w:rPr>
          <w:sz w:val="20"/>
          <w:u w:val="single"/>
        </w:rPr>
        <w:t>Adathordozhatósághoz való jog (GDPR 20.</w:t>
      </w:r>
      <w:r w:rsidRPr="00702F7F">
        <w:rPr>
          <w:spacing w:val="-2"/>
          <w:sz w:val="20"/>
          <w:u w:val="single"/>
        </w:rPr>
        <w:t xml:space="preserve"> </w:t>
      </w:r>
      <w:r w:rsidRPr="00702F7F">
        <w:rPr>
          <w:sz w:val="20"/>
          <w:u w:val="single"/>
        </w:rPr>
        <w:t>cikk)</w:t>
      </w:r>
    </w:p>
    <w:p w:rsidR="00591A80" w:rsidRPr="00702F7F" w:rsidRDefault="00A648FA">
      <w:pPr>
        <w:pStyle w:val="Szvegtrzs"/>
        <w:ind w:right="658"/>
      </w:pPr>
      <w:r w:rsidRPr="00702F7F">
        <w:t>Az érintett jogosult arra, hogy a rá vonatkozó, általa egy adatkezelő rendelkezésére bocsátott személyes adatokat tagolt, széles körben használt, géppel olvasható formátumban megkapja, továbbá jogosult arra, hogy</w:t>
      </w:r>
    </w:p>
    <w:p w:rsidR="00591A80" w:rsidRPr="00702F7F" w:rsidRDefault="00591A80">
      <w:pPr>
        <w:sectPr w:rsidR="00591A80" w:rsidRPr="00702F7F">
          <w:pgSz w:w="11910" w:h="16840"/>
          <w:pgMar w:top="1320" w:right="660" w:bottom="280" w:left="1300" w:header="708" w:footer="708" w:gutter="0"/>
          <w:cols w:space="708"/>
        </w:sectPr>
      </w:pPr>
    </w:p>
    <w:p w:rsidR="00591A80" w:rsidRPr="00702F7F" w:rsidRDefault="00A648FA">
      <w:pPr>
        <w:pStyle w:val="Szvegtrzs"/>
        <w:spacing w:before="71"/>
        <w:ind w:right="753"/>
        <w:jc w:val="both"/>
      </w:pPr>
      <w:proofErr w:type="gramStart"/>
      <w:r w:rsidRPr="00702F7F">
        <w:lastRenderedPageBreak/>
        <w:t>ezeket</w:t>
      </w:r>
      <w:proofErr w:type="gramEnd"/>
      <w:r w:rsidRPr="00702F7F">
        <w:t xml:space="preserve">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rsidR="00591A80" w:rsidRPr="00702F7F" w:rsidRDefault="00A648FA">
      <w:pPr>
        <w:pStyle w:val="Szvegtrzs"/>
        <w:spacing w:before="1"/>
        <w:ind w:right="756"/>
        <w:jc w:val="both"/>
      </w:pPr>
      <w:r w:rsidRPr="00702F7F">
        <w:t>Az adatok hordozhatóságához való jog gyakorlása során az érintett jogosult arra, hogy – ha ez technikailag megvalósítható – kérje a személyes adatok adatkezelők közötti közvetlen továbbítását.</w:t>
      </w:r>
    </w:p>
    <w:p w:rsidR="00591A80" w:rsidRPr="00702F7F" w:rsidRDefault="00A648FA">
      <w:pPr>
        <w:pStyle w:val="Szvegtrzs"/>
        <w:spacing w:before="1"/>
        <w:jc w:val="both"/>
      </w:pPr>
      <w:r w:rsidRPr="00702F7F">
        <w:t>E jog gyakorlása nem sértheti az elfeledtetéshez való jogot.</w:t>
      </w:r>
    </w:p>
    <w:p w:rsidR="00591A80" w:rsidRPr="00702F7F" w:rsidRDefault="00591A80">
      <w:pPr>
        <w:pStyle w:val="Szvegtrzs"/>
        <w:spacing w:before="10"/>
        <w:ind w:left="0"/>
        <w:rPr>
          <w:sz w:val="19"/>
        </w:rPr>
      </w:pPr>
    </w:p>
    <w:p w:rsidR="00591A80" w:rsidRPr="00702F7F" w:rsidRDefault="00A648FA">
      <w:pPr>
        <w:pStyle w:val="Listaszerbekezds"/>
        <w:numPr>
          <w:ilvl w:val="0"/>
          <w:numId w:val="1"/>
        </w:numPr>
        <w:tabs>
          <w:tab w:val="left" w:pos="400"/>
        </w:tabs>
        <w:ind w:hanging="283"/>
        <w:rPr>
          <w:sz w:val="20"/>
        </w:rPr>
      </w:pPr>
      <w:r w:rsidRPr="00702F7F">
        <w:rPr>
          <w:spacing w:val="-50"/>
          <w:w w:val="99"/>
          <w:sz w:val="20"/>
          <w:u w:val="single"/>
        </w:rPr>
        <w:t xml:space="preserve"> </w:t>
      </w:r>
      <w:r w:rsidRPr="00702F7F">
        <w:rPr>
          <w:sz w:val="20"/>
          <w:u w:val="single"/>
        </w:rPr>
        <w:t>A tiltakozáshoz való jog (GDPR 21.</w:t>
      </w:r>
      <w:r w:rsidRPr="00702F7F">
        <w:rPr>
          <w:spacing w:val="-5"/>
          <w:sz w:val="20"/>
          <w:u w:val="single"/>
        </w:rPr>
        <w:t xml:space="preserve"> </w:t>
      </w:r>
      <w:r w:rsidRPr="00702F7F">
        <w:rPr>
          <w:sz w:val="20"/>
          <w:u w:val="single"/>
        </w:rPr>
        <w:t>cikk)</w:t>
      </w:r>
    </w:p>
    <w:p w:rsidR="00591A80" w:rsidRPr="00702F7F" w:rsidRDefault="00A648FA">
      <w:pPr>
        <w:pStyle w:val="Szvegtrzs"/>
        <w:ind w:right="757"/>
        <w:jc w:val="both"/>
      </w:pPr>
      <w:r w:rsidRPr="00702F7F">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sidRPr="00702F7F">
        <w:rPr>
          <w:vertAlign w:val="superscript"/>
        </w:rPr>
        <w:t>2</w:t>
      </w:r>
      <w:r w:rsidRPr="00702F7F">
        <w:t xml:space="preserve">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w:t>
      </w:r>
      <w:r w:rsidRPr="00702F7F">
        <w:rPr>
          <w:spacing w:val="-12"/>
        </w:rPr>
        <w:t xml:space="preserve"> </w:t>
      </w:r>
      <w:r w:rsidRPr="00702F7F">
        <w:t>kapcsolódnak.</w:t>
      </w:r>
    </w:p>
    <w:p w:rsidR="00591A80" w:rsidRPr="00702F7F" w:rsidRDefault="00591A80">
      <w:pPr>
        <w:pStyle w:val="Szvegtrzs"/>
        <w:spacing w:before="2"/>
        <w:ind w:left="0"/>
      </w:pPr>
    </w:p>
    <w:p w:rsidR="00591A80" w:rsidRPr="00702F7F" w:rsidRDefault="00A648FA">
      <w:pPr>
        <w:pStyle w:val="Listaszerbekezds"/>
        <w:numPr>
          <w:ilvl w:val="0"/>
          <w:numId w:val="1"/>
        </w:numPr>
        <w:tabs>
          <w:tab w:val="left" w:pos="400"/>
        </w:tabs>
        <w:spacing w:line="229" w:lineRule="exact"/>
        <w:ind w:hanging="283"/>
        <w:rPr>
          <w:sz w:val="20"/>
        </w:rPr>
      </w:pPr>
      <w:r w:rsidRPr="00702F7F">
        <w:rPr>
          <w:spacing w:val="-50"/>
          <w:w w:val="99"/>
          <w:sz w:val="20"/>
          <w:u w:val="single"/>
        </w:rPr>
        <w:t xml:space="preserve"> </w:t>
      </w:r>
      <w:r w:rsidRPr="00702F7F">
        <w:rPr>
          <w:sz w:val="20"/>
          <w:u w:val="single"/>
        </w:rPr>
        <w:t>Automatizált döntéshozatal esetén az érintettet megillető jog (GDPR 22.</w:t>
      </w:r>
      <w:r w:rsidRPr="00702F7F">
        <w:rPr>
          <w:spacing w:val="1"/>
          <w:sz w:val="20"/>
          <w:u w:val="single"/>
        </w:rPr>
        <w:t xml:space="preserve"> </w:t>
      </w:r>
      <w:r w:rsidRPr="00702F7F">
        <w:rPr>
          <w:sz w:val="20"/>
          <w:u w:val="single"/>
        </w:rPr>
        <w:t>cikk)</w:t>
      </w:r>
    </w:p>
    <w:p w:rsidR="00591A80" w:rsidRPr="00702F7F" w:rsidRDefault="00A648FA">
      <w:pPr>
        <w:pStyle w:val="Szvegtrzs"/>
        <w:ind w:right="757"/>
        <w:jc w:val="both"/>
      </w:pPr>
      <w:r w:rsidRPr="00702F7F">
        <w:t>Az érintett jogosult arra, hogy ne terjedjen ki rá az olyan, kizárólag automatizált adatkezelésen – ideértve a profilalkotást is – alapuló döntés hatálya, amely rá nézve joghatással járna vagy őt hasonlóképpen jelentős mértékben érintené.</w:t>
      </w:r>
    </w:p>
    <w:p w:rsidR="00591A80" w:rsidRPr="00702F7F" w:rsidRDefault="00A648FA">
      <w:pPr>
        <w:pStyle w:val="Szvegtrzs"/>
        <w:spacing w:after="10"/>
        <w:jc w:val="both"/>
      </w:pPr>
      <w:r w:rsidRPr="00702F7F">
        <w:t>Ez a rendelkezés nem alkalmazandó a következő esetekben:</w:t>
      </w:r>
    </w:p>
    <w:tbl>
      <w:tblPr>
        <w:tblStyle w:val="TableNormal"/>
        <w:tblW w:w="0" w:type="auto"/>
        <w:tblInd w:w="209" w:type="dxa"/>
        <w:tblLayout w:type="fixed"/>
        <w:tblLook w:val="01E0" w:firstRow="1" w:lastRow="1" w:firstColumn="1" w:lastColumn="1" w:noHBand="0" w:noVBand="0"/>
      </w:tblPr>
      <w:tblGrid>
        <w:gridCol w:w="469"/>
        <w:gridCol w:w="9165"/>
      </w:tblGrid>
      <w:tr w:rsidR="00591A80" w:rsidRPr="00702F7F">
        <w:trPr>
          <w:trHeight w:val="225"/>
        </w:trPr>
        <w:tc>
          <w:tcPr>
            <w:tcW w:w="469" w:type="dxa"/>
          </w:tcPr>
          <w:p w:rsidR="00591A80" w:rsidRPr="00702F7F" w:rsidRDefault="00A648FA">
            <w:pPr>
              <w:pStyle w:val="TableParagraph"/>
              <w:spacing w:line="205" w:lineRule="exact"/>
              <w:ind w:left="167" w:right="81"/>
              <w:jc w:val="center"/>
              <w:rPr>
                <w:sz w:val="20"/>
              </w:rPr>
            </w:pPr>
            <w:r w:rsidRPr="00702F7F">
              <w:rPr>
                <w:sz w:val="20"/>
              </w:rPr>
              <w:t>a)</w:t>
            </w:r>
          </w:p>
        </w:tc>
        <w:tc>
          <w:tcPr>
            <w:tcW w:w="9165" w:type="dxa"/>
          </w:tcPr>
          <w:p w:rsidR="00591A80" w:rsidRPr="00702F7F" w:rsidRDefault="00A648FA">
            <w:pPr>
              <w:pStyle w:val="TableParagraph"/>
              <w:spacing w:line="205" w:lineRule="exact"/>
              <w:rPr>
                <w:sz w:val="20"/>
              </w:rPr>
            </w:pPr>
            <w:r w:rsidRPr="00702F7F">
              <w:rPr>
                <w:sz w:val="20"/>
              </w:rPr>
              <w:t>az érintett és az adatkezelő közötti szerződés megkötése vagy teljesítése érdekében szükséges;</w:t>
            </w:r>
          </w:p>
        </w:tc>
      </w:tr>
      <w:tr w:rsidR="00591A80" w:rsidRPr="00702F7F">
        <w:trPr>
          <w:trHeight w:val="688"/>
        </w:trPr>
        <w:tc>
          <w:tcPr>
            <w:tcW w:w="469" w:type="dxa"/>
          </w:tcPr>
          <w:p w:rsidR="00591A80" w:rsidRPr="00702F7F" w:rsidRDefault="00A648FA">
            <w:pPr>
              <w:pStyle w:val="TableParagraph"/>
              <w:ind w:left="177" w:right="78"/>
              <w:jc w:val="center"/>
              <w:rPr>
                <w:sz w:val="20"/>
              </w:rPr>
            </w:pPr>
            <w:r w:rsidRPr="00702F7F">
              <w:rPr>
                <w:sz w:val="20"/>
              </w:rPr>
              <w:t>b)</w:t>
            </w:r>
          </w:p>
        </w:tc>
        <w:tc>
          <w:tcPr>
            <w:tcW w:w="9165" w:type="dxa"/>
          </w:tcPr>
          <w:p w:rsidR="00591A80" w:rsidRPr="00702F7F" w:rsidRDefault="00A648FA">
            <w:pPr>
              <w:pStyle w:val="TableParagraph"/>
              <w:spacing w:line="237" w:lineRule="auto"/>
              <w:rPr>
                <w:sz w:val="20"/>
              </w:rPr>
            </w:pPr>
            <w:r w:rsidRPr="00702F7F">
              <w:rPr>
                <w:sz w:val="20"/>
              </w:rPr>
              <w:t>meghozatalát az adatkezelőre alkalmazandó olyan uniós vagy tagállami jog teszi lehetővé, amely az érintett jogainak és szabadságainak, valamint jogos érdekeinek védelmét szolgáló megfelelő intézkedéseket is</w:t>
            </w:r>
          </w:p>
          <w:p w:rsidR="00591A80" w:rsidRPr="00702F7F" w:rsidRDefault="00A648FA">
            <w:pPr>
              <w:pStyle w:val="TableParagraph"/>
              <w:spacing w:line="215" w:lineRule="exact"/>
              <w:rPr>
                <w:sz w:val="20"/>
              </w:rPr>
            </w:pPr>
            <w:r w:rsidRPr="00702F7F">
              <w:rPr>
                <w:sz w:val="20"/>
              </w:rPr>
              <w:t>megállapít; vagy</w:t>
            </w:r>
          </w:p>
        </w:tc>
      </w:tr>
      <w:tr w:rsidR="00591A80" w:rsidRPr="00702F7F">
        <w:trPr>
          <w:trHeight w:val="225"/>
        </w:trPr>
        <w:tc>
          <w:tcPr>
            <w:tcW w:w="469" w:type="dxa"/>
          </w:tcPr>
          <w:p w:rsidR="00591A80" w:rsidRPr="00702F7F" w:rsidRDefault="00A648FA">
            <w:pPr>
              <w:pStyle w:val="TableParagraph"/>
              <w:spacing w:line="205" w:lineRule="exact"/>
              <w:ind w:left="167" w:right="81"/>
              <w:jc w:val="center"/>
              <w:rPr>
                <w:sz w:val="20"/>
              </w:rPr>
            </w:pPr>
            <w:r w:rsidRPr="00702F7F">
              <w:rPr>
                <w:sz w:val="20"/>
              </w:rPr>
              <w:t>c)</w:t>
            </w:r>
          </w:p>
        </w:tc>
        <w:tc>
          <w:tcPr>
            <w:tcW w:w="9165" w:type="dxa"/>
          </w:tcPr>
          <w:p w:rsidR="00591A80" w:rsidRPr="00702F7F" w:rsidRDefault="00A648FA">
            <w:pPr>
              <w:pStyle w:val="TableParagraph"/>
              <w:spacing w:line="205" w:lineRule="exact"/>
              <w:rPr>
                <w:sz w:val="20"/>
              </w:rPr>
            </w:pPr>
            <w:r w:rsidRPr="00702F7F">
              <w:rPr>
                <w:sz w:val="20"/>
              </w:rPr>
              <w:t>az érintett kifejezett hozzájárulásán alapul.</w:t>
            </w:r>
          </w:p>
        </w:tc>
      </w:tr>
    </w:tbl>
    <w:p w:rsidR="00591A80" w:rsidRPr="00702F7F" w:rsidRDefault="00A648FA">
      <w:pPr>
        <w:pStyle w:val="Szvegtrzs"/>
        <w:ind w:right="762"/>
        <w:jc w:val="both"/>
      </w:pPr>
      <w:r w:rsidRPr="00702F7F">
        <w:t>Az adatkezelő köteles biztosítani az érintettnek legalább azt a jogát, hogy az adatkezelő részéről emberi beavatkozást kérjen, álláspontját kifejezze, és a döntéssel szemben kifogást nyújtson be.</w:t>
      </w:r>
    </w:p>
    <w:p w:rsidR="00591A80" w:rsidRPr="00702F7F" w:rsidRDefault="00591A80">
      <w:pPr>
        <w:pStyle w:val="Szvegtrzs"/>
        <w:spacing w:before="10"/>
        <w:ind w:left="0"/>
        <w:rPr>
          <w:sz w:val="19"/>
        </w:rPr>
      </w:pPr>
    </w:p>
    <w:p w:rsidR="00591A80" w:rsidRPr="00702F7F" w:rsidRDefault="00A648FA">
      <w:pPr>
        <w:pStyle w:val="Listaszerbekezds"/>
        <w:numPr>
          <w:ilvl w:val="0"/>
          <w:numId w:val="1"/>
        </w:numPr>
        <w:tabs>
          <w:tab w:val="left" w:pos="400"/>
        </w:tabs>
        <w:spacing w:before="1"/>
        <w:ind w:hanging="283"/>
        <w:rPr>
          <w:sz w:val="20"/>
        </w:rPr>
      </w:pPr>
      <w:r w:rsidRPr="00702F7F">
        <w:rPr>
          <w:spacing w:val="-50"/>
          <w:w w:val="99"/>
          <w:sz w:val="20"/>
          <w:u w:val="single"/>
        </w:rPr>
        <w:t xml:space="preserve"> </w:t>
      </w:r>
      <w:r w:rsidRPr="00702F7F">
        <w:rPr>
          <w:sz w:val="20"/>
          <w:u w:val="single"/>
        </w:rPr>
        <w:t>Jogorvoslat igénybevétele – vagylagosan rendelkezésre álló</w:t>
      </w:r>
      <w:r w:rsidRPr="00702F7F">
        <w:rPr>
          <w:spacing w:val="2"/>
          <w:sz w:val="20"/>
          <w:u w:val="single"/>
        </w:rPr>
        <w:t xml:space="preserve"> </w:t>
      </w:r>
      <w:r w:rsidRPr="00702F7F">
        <w:rPr>
          <w:sz w:val="20"/>
          <w:u w:val="single"/>
        </w:rPr>
        <w:t>lehetőségek</w:t>
      </w:r>
    </w:p>
    <w:p w:rsidR="00591A80" w:rsidRPr="00702F7F" w:rsidRDefault="00A648FA">
      <w:pPr>
        <w:pStyle w:val="Listaszerbekezds"/>
        <w:numPr>
          <w:ilvl w:val="1"/>
          <w:numId w:val="1"/>
        </w:numPr>
        <w:tabs>
          <w:tab w:val="left" w:pos="470"/>
        </w:tabs>
        <w:rPr>
          <w:sz w:val="20"/>
        </w:rPr>
      </w:pPr>
      <w:r w:rsidRPr="00702F7F">
        <w:rPr>
          <w:spacing w:val="-50"/>
          <w:w w:val="99"/>
          <w:sz w:val="20"/>
          <w:u w:val="single"/>
        </w:rPr>
        <w:t xml:space="preserve"> </w:t>
      </w:r>
      <w:r w:rsidRPr="00702F7F">
        <w:rPr>
          <w:sz w:val="20"/>
          <w:u w:val="single"/>
        </w:rPr>
        <w:t>Adatvédelmi tisztviselő (</w:t>
      </w:r>
      <w:proofErr w:type="spellStart"/>
      <w:r w:rsidRPr="00702F7F">
        <w:rPr>
          <w:sz w:val="20"/>
          <w:u w:val="single"/>
        </w:rPr>
        <w:t>Infotv</w:t>
      </w:r>
      <w:proofErr w:type="spellEnd"/>
      <w:r w:rsidRPr="00702F7F">
        <w:rPr>
          <w:sz w:val="20"/>
          <w:u w:val="single"/>
        </w:rPr>
        <w:t>. 24. § (2) bekezdése, GDPR 39.</w:t>
      </w:r>
      <w:r w:rsidRPr="00702F7F">
        <w:rPr>
          <w:spacing w:val="-2"/>
          <w:sz w:val="20"/>
          <w:u w:val="single"/>
        </w:rPr>
        <w:t xml:space="preserve"> </w:t>
      </w:r>
      <w:r w:rsidRPr="00702F7F">
        <w:rPr>
          <w:sz w:val="20"/>
          <w:u w:val="single"/>
        </w:rPr>
        <w:t>cikk)</w:t>
      </w:r>
    </w:p>
    <w:p w:rsidR="00591A80" w:rsidRPr="00702F7F" w:rsidRDefault="00A648FA">
      <w:pPr>
        <w:pStyle w:val="Szvegtrzs"/>
        <w:spacing w:before="1"/>
        <w:ind w:right="763"/>
        <w:jc w:val="both"/>
      </w:pPr>
      <w:r w:rsidRPr="00702F7F">
        <w:t xml:space="preserve">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w:t>
      </w:r>
      <w:proofErr w:type="spellStart"/>
      <w:r w:rsidRPr="00702F7F">
        <w:t>bek</w:t>
      </w:r>
      <w:proofErr w:type="spellEnd"/>
      <w:r w:rsidRPr="00702F7F">
        <w:t>.)</w:t>
      </w:r>
    </w:p>
    <w:p w:rsidR="00591A80" w:rsidRPr="00702F7F" w:rsidRDefault="00A648FA">
      <w:pPr>
        <w:pStyle w:val="Cmsor1"/>
        <w:spacing w:before="4"/>
        <w:ind w:left="399"/>
        <w:jc w:val="both"/>
      </w:pPr>
      <w:r w:rsidRPr="00702F7F">
        <w:t>Az ELTE adatvédelmi tisztviselőjéhez</w:t>
      </w:r>
    </w:p>
    <w:p w:rsidR="00591A80" w:rsidRPr="00702F7F" w:rsidRDefault="00A648FA">
      <w:pPr>
        <w:pStyle w:val="Listaszerbekezds"/>
        <w:numPr>
          <w:ilvl w:val="1"/>
          <w:numId w:val="1"/>
        </w:numPr>
        <w:tabs>
          <w:tab w:val="left" w:pos="501"/>
        </w:tabs>
        <w:ind w:left="399" w:right="753" w:hanging="283"/>
        <w:rPr>
          <w:sz w:val="20"/>
        </w:rPr>
      </w:pPr>
      <w:r w:rsidRPr="00702F7F">
        <w:rPr>
          <w:spacing w:val="-50"/>
          <w:w w:val="99"/>
          <w:sz w:val="20"/>
          <w:u w:val="single"/>
        </w:rPr>
        <w:t xml:space="preserve"> </w:t>
      </w:r>
      <w:r w:rsidRPr="00702F7F">
        <w:rPr>
          <w:sz w:val="20"/>
          <w:u w:val="single"/>
        </w:rPr>
        <w:t>Nemzeti Adatvédelmi és Információszabadság Hatóságnál kezdeményezhető vizsgálat</w:t>
      </w:r>
      <w:r w:rsidRPr="00702F7F">
        <w:rPr>
          <w:sz w:val="20"/>
        </w:rPr>
        <w:t xml:space="preserve"> (</w:t>
      </w:r>
      <w:proofErr w:type="spellStart"/>
      <w:r w:rsidRPr="00702F7F">
        <w:rPr>
          <w:sz w:val="20"/>
        </w:rPr>
        <w:t>Infotv</w:t>
      </w:r>
      <w:proofErr w:type="spellEnd"/>
      <w:r w:rsidRPr="00702F7F">
        <w:rPr>
          <w:sz w:val="20"/>
        </w:rPr>
        <w:t>. 52-58. §), GDPR 57. Cikk, 77.</w:t>
      </w:r>
      <w:r w:rsidRPr="00702F7F">
        <w:rPr>
          <w:spacing w:val="-2"/>
          <w:sz w:val="20"/>
        </w:rPr>
        <w:t xml:space="preserve"> </w:t>
      </w:r>
      <w:r w:rsidRPr="00702F7F">
        <w:rPr>
          <w:sz w:val="20"/>
        </w:rPr>
        <w:t>cikk</w:t>
      </w:r>
    </w:p>
    <w:p w:rsidR="00591A80" w:rsidRPr="00702F7F" w:rsidRDefault="00A648FA">
      <w:pPr>
        <w:ind w:left="399" w:right="754"/>
        <w:jc w:val="both"/>
        <w:rPr>
          <w:sz w:val="20"/>
        </w:rPr>
      </w:pPr>
      <w:r w:rsidRPr="00702F7F">
        <w:rPr>
          <w:sz w:val="20"/>
        </w:rPr>
        <w:t xml:space="preserve">A Nemzeti Adatvédelmi és Információszabadság Hatóságnál (a továbbiakban Hatóság) bejelentéssel </w:t>
      </w:r>
      <w:r w:rsidRPr="00702F7F">
        <w:rPr>
          <w:b/>
          <w:sz w:val="20"/>
        </w:rPr>
        <w:t xml:space="preserve">bárki (tehát nem csak az érintett) vizsgálatot kezdeményezhet </w:t>
      </w:r>
      <w:r w:rsidRPr="00702F7F">
        <w:rPr>
          <w:sz w:val="20"/>
        </w:rPr>
        <w:t>arra hivatkozással, hogy személyes adatok kezelésével kapcsolatban jogsérelem következett be, vagy annak közvetlen veszélye fennáll.</w:t>
      </w:r>
    </w:p>
    <w:p w:rsidR="00591A80" w:rsidRPr="00702F7F" w:rsidRDefault="00A648FA">
      <w:pPr>
        <w:pStyle w:val="Szvegtrzs"/>
        <w:ind w:right="754"/>
        <w:jc w:val="both"/>
      </w:pPr>
      <w:r w:rsidRPr="00702F7F">
        <w:t xml:space="preserve">Fontos, hogy a bejelentés ne legyen névtelen, különben a Hatóság érdemi vizsgálat nélkül </w:t>
      </w:r>
      <w:r w:rsidRPr="00702F7F">
        <w:rPr>
          <w:i/>
        </w:rPr>
        <w:t xml:space="preserve">elutasíthatja </w:t>
      </w:r>
      <w:r w:rsidRPr="00702F7F">
        <w:t xml:space="preserve">a bejelentést. A további elutasítási indokokat az </w:t>
      </w:r>
      <w:proofErr w:type="spellStart"/>
      <w:r w:rsidRPr="00702F7F">
        <w:t>Infotv</w:t>
      </w:r>
      <w:proofErr w:type="spellEnd"/>
      <w:r w:rsidRPr="00702F7F">
        <w:t>. 53. §-a tartalmazza.</w:t>
      </w:r>
    </w:p>
    <w:p w:rsidR="00591A80" w:rsidRPr="00702F7F" w:rsidRDefault="00A648FA">
      <w:pPr>
        <w:pStyle w:val="Szvegtrzs"/>
        <w:ind w:right="760"/>
        <w:jc w:val="both"/>
      </w:pPr>
      <w:r w:rsidRPr="00702F7F">
        <w:t xml:space="preserve">A Hatóság vizsgálata </w:t>
      </w:r>
      <w:r w:rsidRPr="00702F7F">
        <w:rPr>
          <w:b/>
        </w:rPr>
        <w:t>ingyenes</w:t>
      </w:r>
      <w:r w:rsidRPr="00702F7F">
        <w:t xml:space="preserve">, a vizsgálat költségeit a Hatóság előlegezi és viseli. Az eljárás lefolytatására vonatkozó részletes szabályokat az </w:t>
      </w:r>
      <w:proofErr w:type="spellStart"/>
      <w:r w:rsidRPr="00702F7F">
        <w:t>Infotv</w:t>
      </w:r>
      <w:proofErr w:type="spellEnd"/>
      <w:r w:rsidRPr="00702F7F">
        <w:t>. 54-58. §-</w:t>
      </w:r>
      <w:proofErr w:type="spellStart"/>
      <w:r w:rsidRPr="00702F7F">
        <w:t>ai</w:t>
      </w:r>
      <w:proofErr w:type="spellEnd"/>
      <w:r w:rsidRPr="00702F7F">
        <w:t xml:space="preserve"> tartalmazzák.</w:t>
      </w:r>
    </w:p>
    <w:p w:rsidR="00591A80" w:rsidRPr="00702F7F" w:rsidRDefault="00A648FA">
      <w:pPr>
        <w:pStyle w:val="Szvegtrzs"/>
        <w:jc w:val="both"/>
      </w:pPr>
      <w:r w:rsidRPr="00702F7F">
        <w:t>Döntést főszabály szerint a bejelentés érkezésétől számított két hónapon belül hoz.</w:t>
      </w:r>
    </w:p>
    <w:p w:rsidR="00591A80" w:rsidRPr="00702F7F" w:rsidRDefault="00A648FA">
      <w:pPr>
        <w:pStyle w:val="Cmsor1"/>
        <w:spacing w:before="3"/>
        <w:ind w:left="399"/>
        <w:jc w:val="both"/>
      </w:pPr>
      <w:r w:rsidRPr="00702F7F">
        <w:t>A Nemzeti Adatvédelmi és Információszabadság Hatóság elérhetősége:</w:t>
      </w:r>
    </w:p>
    <w:p w:rsidR="00591A80" w:rsidRPr="00702F7F" w:rsidRDefault="00A648FA">
      <w:pPr>
        <w:pStyle w:val="Szvegtrzs"/>
        <w:ind w:right="5948"/>
      </w:pPr>
      <w:r w:rsidRPr="00702F7F">
        <w:t>1125 Budapest, Szilágyi Erzsébet fasor 22/c. Honlap:</w:t>
      </w:r>
      <w:r w:rsidRPr="00702F7F">
        <w:rPr>
          <w:spacing w:val="1"/>
        </w:rPr>
        <w:t xml:space="preserve"> </w:t>
      </w:r>
      <w:hyperlink r:id="rId7">
        <w:r w:rsidRPr="00702F7F">
          <w:rPr>
            <w:color w:val="006600"/>
            <w:u w:val="single" w:color="006600"/>
          </w:rPr>
          <w:t>www.naih.hu</w:t>
        </w:r>
      </w:hyperlink>
    </w:p>
    <w:p w:rsidR="00591A80" w:rsidRPr="00702F7F" w:rsidRDefault="00A648FA">
      <w:pPr>
        <w:pStyle w:val="Szvegtrzs"/>
        <w:jc w:val="both"/>
      </w:pPr>
      <w:r w:rsidRPr="00702F7F">
        <w:t>Tel</w:t>
      </w:r>
      <w:proofErr w:type="gramStart"/>
      <w:r w:rsidRPr="00702F7F">
        <w:t>.:</w:t>
      </w:r>
      <w:proofErr w:type="gramEnd"/>
      <w:r w:rsidRPr="00702F7F">
        <w:rPr>
          <w:spacing w:val="-4"/>
        </w:rPr>
        <w:t xml:space="preserve"> </w:t>
      </w:r>
      <w:r w:rsidRPr="00702F7F">
        <w:t>+36-1-391-1400</w:t>
      </w:r>
    </w:p>
    <w:p w:rsidR="00591A80" w:rsidRPr="00702F7F" w:rsidRDefault="00A648FA">
      <w:pPr>
        <w:pStyle w:val="Listaszerbekezds"/>
        <w:numPr>
          <w:ilvl w:val="1"/>
          <w:numId w:val="1"/>
        </w:numPr>
        <w:tabs>
          <w:tab w:val="left" w:pos="419"/>
        </w:tabs>
        <w:ind w:left="418" w:hanging="302"/>
        <w:rPr>
          <w:sz w:val="20"/>
        </w:rPr>
      </w:pPr>
      <w:r w:rsidRPr="00702F7F">
        <w:rPr>
          <w:spacing w:val="-50"/>
          <w:w w:val="99"/>
          <w:sz w:val="20"/>
          <w:u w:val="single"/>
        </w:rPr>
        <w:t xml:space="preserve"> </w:t>
      </w:r>
      <w:r w:rsidRPr="00702F7F">
        <w:rPr>
          <w:sz w:val="20"/>
          <w:u w:val="single"/>
        </w:rPr>
        <w:t>Bírósági jogérvényesítés (</w:t>
      </w:r>
      <w:proofErr w:type="spellStart"/>
      <w:r w:rsidRPr="00702F7F">
        <w:rPr>
          <w:sz w:val="20"/>
          <w:u w:val="single"/>
        </w:rPr>
        <w:t>Infotv</w:t>
      </w:r>
      <w:proofErr w:type="spellEnd"/>
      <w:r w:rsidRPr="00702F7F">
        <w:rPr>
          <w:sz w:val="20"/>
          <w:u w:val="single"/>
        </w:rPr>
        <w:t>. 22. §, GDPR 79.</w:t>
      </w:r>
      <w:r w:rsidRPr="00702F7F">
        <w:rPr>
          <w:spacing w:val="-5"/>
          <w:sz w:val="20"/>
          <w:u w:val="single"/>
        </w:rPr>
        <w:t xml:space="preserve"> </w:t>
      </w:r>
      <w:r w:rsidRPr="00702F7F">
        <w:rPr>
          <w:sz w:val="20"/>
          <w:u w:val="single"/>
        </w:rPr>
        <w:t>cikk)</w:t>
      </w:r>
    </w:p>
    <w:p w:rsidR="00591A80" w:rsidRPr="00702F7F" w:rsidRDefault="00A648FA">
      <w:pPr>
        <w:pStyle w:val="Szvegtrzs"/>
        <w:ind w:right="755"/>
        <w:jc w:val="both"/>
      </w:pPr>
      <w:r w:rsidRPr="00702F7F">
        <w:t>Az érintett a jogainak megsértése esetén az adatkezelő ellen bírósághoz fordulhat, mivel minden érintett hatékony bírósági jogorvoslatra jogosult, ha megítélése szerint a személyes adatainak a GDPR-</w:t>
      </w:r>
      <w:proofErr w:type="spellStart"/>
      <w:r w:rsidRPr="00702F7F">
        <w:t>nak</w:t>
      </w:r>
      <w:proofErr w:type="spellEnd"/>
      <w:r w:rsidRPr="00702F7F">
        <w:t xml:space="preserve"> nem megfelelő kezelése következtében megsértették a GDPR-</w:t>
      </w:r>
      <w:proofErr w:type="spellStart"/>
      <w:r w:rsidRPr="00702F7F">
        <w:t>ban</w:t>
      </w:r>
      <w:proofErr w:type="spellEnd"/>
      <w:r w:rsidRPr="00702F7F">
        <w:t xml:space="preserve"> rögzített jogait (lásd</w:t>
      </w:r>
      <w:proofErr w:type="gramStart"/>
      <w:r w:rsidRPr="00702F7F">
        <w:t>.:</w:t>
      </w:r>
      <w:proofErr w:type="gramEnd"/>
      <w:r w:rsidRPr="00702F7F">
        <w:t xml:space="preserve"> fent).</w:t>
      </w:r>
    </w:p>
    <w:p w:rsidR="00591A80" w:rsidRPr="00702F7F" w:rsidRDefault="00591A80">
      <w:pPr>
        <w:pStyle w:val="Szvegtrzs"/>
        <w:ind w:left="0"/>
      </w:pPr>
    </w:p>
    <w:p w:rsidR="00591A80" w:rsidRPr="00702F7F" w:rsidRDefault="00114A6A">
      <w:pPr>
        <w:pStyle w:val="Szvegtrzs"/>
        <w:spacing w:before="2"/>
        <w:ind w:left="0"/>
        <w:rPr>
          <w:sz w:val="14"/>
        </w:rPr>
      </w:pPr>
      <w:r>
        <w:pict>
          <v:line id="_x0000_s1026" style="position:absolute;z-index:-251658240;mso-wrap-distance-left:0;mso-wrap-distance-right:0;mso-position-horizontal-relative:page" from="70.8pt,10.4pt" to="214.85pt,10.4pt" strokeweight=".21169mm">
            <w10:wrap type="topAndBottom" anchorx="page"/>
          </v:line>
        </w:pict>
      </w:r>
    </w:p>
    <w:p w:rsidR="00591A80" w:rsidRPr="00702F7F" w:rsidRDefault="00A648FA">
      <w:pPr>
        <w:spacing w:before="52"/>
        <w:ind w:left="116" w:right="658"/>
        <w:rPr>
          <w:sz w:val="18"/>
        </w:rPr>
      </w:pPr>
      <w:r w:rsidRPr="00702F7F">
        <w:rPr>
          <w:position w:val="8"/>
          <w:sz w:val="12"/>
        </w:rPr>
        <w:t xml:space="preserve">2 </w:t>
      </w:r>
      <w:r w:rsidRPr="00702F7F">
        <w:rPr>
          <w:sz w:val="18"/>
        </w:rPr>
        <w:t xml:space="preserve">GDPR 4. cikk </w:t>
      </w:r>
      <w:r w:rsidRPr="00702F7F">
        <w:rPr>
          <w:b/>
          <w:sz w:val="18"/>
        </w:rPr>
        <w:t>„profilalkotás”</w:t>
      </w:r>
      <w:r w:rsidRPr="00702F7F">
        <w:rPr>
          <w:sz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w:t>
      </w:r>
    </w:p>
    <w:p w:rsidR="00591A80" w:rsidRPr="00702F7F" w:rsidRDefault="00A648FA">
      <w:pPr>
        <w:ind w:left="116"/>
        <w:rPr>
          <w:sz w:val="18"/>
        </w:rPr>
      </w:pPr>
      <w:proofErr w:type="spellStart"/>
      <w:proofErr w:type="gramStart"/>
      <w:r w:rsidRPr="00702F7F">
        <w:rPr>
          <w:sz w:val="18"/>
        </w:rPr>
        <w:t>előrejelzésére</w:t>
      </w:r>
      <w:proofErr w:type="spellEnd"/>
      <w:proofErr w:type="gramEnd"/>
      <w:r w:rsidRPr="00702F7F">
        <w:rPr>
          <w:sz w:val="18"/>
        </w:rPr>
        <w:t xml:space="preserve"> használják;</w:t>
      </w:r>
    </w:p>
    <w:p w:rsidR="00591A80" w:rsidRPr="00702F7F" w:rsidRDefault="00591A80">
      <w:pPr>
        <w:rPr>
          <w:sz w:val="18"/>
        </w:rPr>
        <w:sectPr w:rsidR="00591A80" w:rsidRPr="00702F7F">
          <w:pgSz w:w="11910" w:h="16840"/>
          <w:pgMar w:top="1320" w:right="660" w:bottom="280" w:left="1300" w:header="708" w:footer="708" w:gutter="0"/>
          <w:cols w:space="708"/>
        </w:sectPr>
      </w:pPr>
    </w:p>
    <w:p w:rsidR="00591A80" w:rsidRPr="00702F7F" w:rsidRDefault="00A648FA">
      <w:pPr>
        <w:pStyle w:val="Szvegtrzs"/>
        <w:spacing w:before="71"/>
        <w:ind w:right="758"/>
        <w:jc w:val="both"/>
      </w:pPr>
      <w:r w:rsidRPr="00702F7F">
        <w:lastRenderedPageBreak/>
        <w:t>A pert az adatkezelővel vagy az adatfeldolgozóval szemben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rsidR="00591A80" w:rsidRPr="00702F7F" w:rsidRDefault="00A648FA">
      <w:pPr>
        <w:pStyle w:val="Szvegtrzs"/>
        <w:spacing w:before="2"/>
        <w:ind w:right="761"/>
        <w:jc w:val="both"/>
      </w:pPr>
      <w:r w:rsidRPr="00702F7F">
        <w:t>Magyarországon a pert - az érintett választása szerint - az érintett lakóhelye vagy tartózkodási helye szerinti törvényszék előtt is megindíthatja.</w:t>
      </w:r>
    </w:p>
    <w:p w:rsidR="00591A80" w:rsidRPr="00702F7F" w:rsidRDefault="00A648FA">
      <w:pPr>
        <w:pStyle w:val="Szvegtrzs"/>
        <w:spacing w:line="228" w:lineRule="exact"/>
      </w:pPr>
      <w:r w:rsidRPr="00702F7F">
        <w:t>Az érintett a perben kártérítést/sérelemdíjat követelhet az adatkezelőtől:</w:t>
      </w:r>
    </w:p>
    <w:p w:rsidR="00591A80" w:rsidRPr="00702F7F" w:rsidRDefault="00A648FA">
      <w:pPr>
        <w:pStyle w:val="Listaszerbekezds"/>
        <w:numPr>
          <w:ilvl w:val="2"/>
          <w:numId w:val="1"/>
        </w:numPr>
        <w:tabs>
          <w:tab w:val="left" w:pos="681"/>
        </w:tabs>
        <w:ind w:right="759"/>
        <w:jc w:val="both"/>
        <w:rPr>
          <w:sz w:val="20"/>
        </w:rPr>
      </w:pPr>
      <w:r w:rsidRPr="00702F7F">
        <w:rPr>
          <w:sz w:val="20"/>
        </w:rPr>
        <w:t>ha az adatkezelő az érintett adatainak jogellenes kezelésével vagy az adatbiztonság követelményeinek megszegésével másnak kárt okoz, köteles azt</w:t>
      </w:r>
      <w:r w:rsidRPr="00702F7F">
        <w:rPr>
          <w:spacing w:val="2"/>
          <w:sz w:val="20"/>
        </w:rPr>
        <w:t xml:space="preserve"> </w:t>
      </w:r>
      <w:r w:rsidRPr="00702F7F">
        <w:rPr>
          <w:sz w:val="20"/>
        </w:rPr>
        <w:t>megtéríteni;</w:t>
      </w:r>
    </w:p>
    <w:p w:rsidR="00591A80" w:rsidRPr="00702F7F" w:rsidRDefault="00A648FA">
      <w:pPr>
        <w:pStyle w:val="Listaszerbekezds"/>
        <w:numPr>
          <w:ilvl w:val="2"/>
          <w:numId w:val="1"/>
        </w:numPr>
        <w:tabs>
          <w:tab w:val="left" w:pos="681"/>
        </w:tabs>
        <w:spacing w:before="1"/>
        <w:ind w:right="759"/>
        <w:jc w:val="both"/>
        <w:rPr>
          <w:sz w:val="20"/>
        </w:rPr>
      </w:pPr>
      <w:r w:rsidRPr="00702F7F">
        <w:rPr>
          <w:sz w:val="20"/>
        </w:rPr>
        <w:t>ha az adatkezelő az érintett adatainak jogellenes kezelésével vagy az adatbiztonság követelményeinek megszegésével megsérti az érintett személyiségi jogát (pl. személyes adat illetéktelen személlyel való közlése vagy nyilvánosságra hozatala), az érintett sérelemdíjat követelhet az</w:t>
      </w:r>
      <w:r w:rsidRPr="00702F7F">
        <w:rPr>
          <w:spacing w:val="-10"/>
          <w:sz w:val="20"/>
        </w:rPr>
        <w:t xml:space="preserve"> </w:t>
      </w:r>
      <w:r w:rsidRPr="00702F7F">
        <w:rPr>
          <w:sz w:val="20"/>
        </w:rPr>
        <w:t>adatkezelőtől.</w:t>
      </w:r>
    </w:p>
    <w:sectPr w:rsidR="00591A80" w:rsidRPr="00702F7F">
      <w:pgSz w:w="11910" w:h="16840"/>
      <w:pgMar w:top="1320" w:right="66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C4C"/>
    <w:multiLevelType w:val="hybridMultilevel"/>
    <w:tmpl w:val="ADE6E986"/>
    <w:lvl w:ilvl="0" w:tplc="4DAAD654">
      <w:start w:val="1"/>
      <w:numFmt w:val="decimal"/>
      <w:lvlText w:val="%1."/>
      <w:lvlJc w:val="left"/>
      <w:pPr>
        <w:ind w:left="399" w:hanging="284"/>
        <w:jc w:val="left"/>
      </w:pPr>
      <w:rPr>
        <w:rFonts w:hint="default"/>
        <w:spacing w:val="0"/>
        <w:w w:val="99"/>
        <w:lang w:val="hu-HU" w:eastAsia="hu-HU" w:bidi="hu-HU"/>
      </w:rPr>
    </w:lvl>
    <w:lvl w:ilvl="1" w:tplc="0B704488">
      <w:numFmt w:val="bullet"/>
      <w:lvlText w:val="•"/>
      <w:lvlJc w:val="left"/>
      <w:pPr>
        <w:ind w:left="1354" w:hanging="284"/>
      </w:pPr>
      <w:rPr>
        <w:rFonts w:hint="default"/>
        <w:lang w:val="hu-HU" w:eastAsia="hu-HU" w:bidi="hu-HU"/>
      </w:rPr>
    </w:lvl>
    <w:lvl w:ilvl="2" w:tplc="A858EBA2">
      <w:numFmt w:val="bullet"/>
      <w:lvlText w:val="•"/>
      <w:lvlJc w:val="left"/>
      <w:pPr>
        <w:ind w:left="2309" w:hanging="284"/>
      </w:pPr>
      <w:rPr>
        <w:rFonts w:hint="default"/>
        <w:lang w:val="hu-HU" w:eastAsia="hu-HU" w:bidi="hu-HU"/>
      </w:rPr>
    </w:lvl>
    <w:lvl w:ilvl="3" w:tplc="4830C7A4">
      <w:numFmt w:val="bullet"/>
      <w:lvlText w:val="•"/>
      <w:lvlJc w:val="left"/>
      <w:pPr>
        <w:ind w:left="3263" w:hanging="284"/>
      </w:pPr>
      <w:rPr>
        <w:rFonts w:hint="default"/>
        <w:lang w:val="hu-HU" w:eastAsia="hu-HU" w:bidi="hu-HU"/>
      </w:rPr>
    </w:lvl>
    <w:lvl w:ilvl="4" w:tplc="5108F35E">
      <w:numFmt w:val="bullet"/>
      <w:lvlText w:val="•"/>
      <w:lvlJc w:val="left"/>
      <w:pPr>
        <w:ind w:left="4218" w:hanging="284"/>
      </w:pPr>
      <w:rPr>
        <w:rFonts w:hint="default"/>
        <w:lang w:val="hu-HU" w:eastAsia="hu-HU" w:bidi="hu-HU"/>
      </w:rPr>
    </w:lvl>
    <w:lvl w:ilvl="5" w:tplc="1A8A7ED2">
      <w:numFmt w:val="bullet"/>
      <w:lvlText w:val="•"/>
      <w:lvlJc w:val="left"/>
      <w:pPr>
        <w:ind w:left="5173" w:hanging="284"/>
      </w:pPr>
      <w:rPr>
        <w:rFonts w:hint="default"/>
        <w:lang w:val="hu-HU" w:eastAsia="hu-HU" w:bidi="hu-HU"/>
      </w:rPr>
    </w:lvl>
    <w:lvl w:ilvl="6" w:tplc="9BD00B36">
      <w:numFmt w:val="bullet"/>
      <w:lvlText w:val="•"/>
      <w:lvlJc w:val="left"/>
      <w:pPr>
        <w:ind w:left="6127" w:hanging="284"/>
      </w:pPr>
      <w:rPr>
        <w:rFonts w:hint="default"/>
        <w:lang w:val="hu-HU" w:eastAsia="hu-HU" w:bidi="hu-HU"/>
      </w:rPr>
    </w:lvl>
    <w:lvl w:ilvl="7" w:tplc="8C480DEA">
      <w:numFmt w:val="bullet"/>
      <w:lvlText w:val="•"/>
      <w:lvlJc w:val="left"/>
      <w:pPr>
        <w:ind w:left="7082" w:hanging="284"/>
      </w:pPr>
      <w:rPr>
        <w:rFonts w:hint="default"/>
        <w:lang w:val="hu-HU" w:eastAsia="hu-HU" w:bidi="hu-HU"/>
      </w:rPr>
    </w:lvl>
    <w:lvl w:ilvl="8" w:tplc="0D606FC0">
      <w:numFmt w:val="bullet"/>
      <w:lvlText w:val="•"/>
      <w:lvlJc w:val="left"/>
      <w:pPr>
        <w:ind w:left="8037" w:hanging="284"/>
      </w:pPr>
      <w:rPr>
        <w:rFonts w:hint="default"/>
        <w:lang w:val="hu-HU" w:eastAsia="hu-HU" w:bidi="hu-HU"/>
      </w:rPr>
    </w:lvl>
  </w:abstractNum>
  <w:abstractNum w:abstractNumId="1" w15:restartNumberingAfterBreak="0">
    <w:nsid w:val="026C0D4A"/>
    <w:multiLevelType w:val="hybridMultilevel"/>
    <w:tmpl w:val="1F18288E"/>
    <w:lvl w:ilvl="0" w:tplc="43FEB6BA">
      <w:start w:val="1"/>
      <w:numFmt w:val="decimal"/>
      <w:lvlText w:val="%1."/>
      <w:lvlJc w:val="left"/>
      <w:pPr>
        <w:ind w:left="682" w:hanging="284"/>
        <w:jc w:val="left"/>
      </w:pPr>
      <w:rPr>
        <w:rFonts w:ascii="Times New Roman" w:eastAsia="Times New Roman" w:hAnsi="Times New Roman" w:cs="Times New Roman" w:hint="default"/>
        <w:spacing w:val="0"/>
        <w:w w:val="99"/>
        <w:sz w:val="20"/>
        <w:szCs w:val="20"/>
        <w:lang w:val="hu-HU" w:eastAsia="hu-HU" w:bidi="hu-HU"/>
      </w:rPr>
    </w:lvl>
    <w:lvl w:ilvl="1" w:tplc="A066089C">
      <w:numFmt w:val="bullet"/>
      <w:lvlText w:val="•"/>
      <w:lvlJc w:val="left"/>
      <w:pPr>
        <w:ind w:left="1606" w:hanging="284"/>
      </w:pPr>
      <w:rPr>
        <w:rFonts w:hint="default"/>
        <w:lang w:val="hu-HU" w:eastAsia="hu-HU" w:bidi="hu-HU"/>
      </w:rPr>
    </w:lvl>
    <w:lvl w:ilvl="2" w:tplc="CB9237FC">
      <w:numFmt w:val="bullet"/>
      <w:lvlText w:val="•"/>
      <w:lvlJc w:val="left"/>
      <w:pPr>
        <w:ind w:left="2533" w:hanging="284"/>
      </w:pPr>
      <w:rPr>
        <w:rFonts w:hint="default"/>
        <w:lang w:val="hu-HU" w:eastAsia="hu-HU" w:bidi="hu-HU"/>
      </w:rPr>
    </w:lvl>
    <w:lvl w:ilvl="3" w:tplc="37FE5CCE">
      <w:numFmt w:val="bullet"/>
      <w:lvlText w:val="•"/>
      <w:lvlJc w:val="left"/>
      <w:pPr>
        <w:ind w:left="3459" w:hanging="284"/>
      </w:pPr>
      <w:rPr>
        <w:rFonts w:hint="default"/>
        <w:lang w:val="hu-HU" w:eastAsia="hu-HU" w:bidi="hu-HU"/>
      </w:rPr>
    </w:lvl>
    <w:lvl w:ilvl="4" w:tplc="B40A5C60">
      <w:numFmt w:val="bullet"/>
      <w:lvlText w:val="•"/>
      <w:lvlJc w:val="left"/>
      <w:pPr>
        <w:ind w:left="4386" w:hanging="284"/>
      </w:pPr>
      <w:rPr>
        <w:rFonts w:hint="default"/>
        <w:lang w:val="hu-HU" w:eastAsia="hu-HU" w:bidi="hu-HU"/>
      </w:rPr>
    </w:lvl>
    <w:lvl w:ilvl="5" w:tplc="485C4C80">
      <w:numFmt w:val="bullet"/>
      <w:lvlText w:val="•"/>
      <w:lvlJc w:val="left"/>
      <w:pPr>
        <w:ind w:left="5313" w:hanging="284"/>
      </w:pPr>
      <w:rPr>
        <w:rFonts w:hint="default"/>
        <w:lang w:val="hu-HU" w:eastAsia="hu-HU" w:bidi="hu-HU"/>
      </w:rPr>
    </w:lvl>
    <w:lvl w:ilvl="6" w:tplc="19426C3E">
      <w:numFmt w:val="bullet"/>
      <w:lvlText w:val="•"/>
      <w:lvlJc w:val="left"/>
      <w:pPr>
        <w:ind w:left="6239" w:hanging="284"/>
      </w:pPr>
      <w:rPr>
        <w:rFonts w:hint="default"/>
        <w:lang w:val="hu-HU" w:eastAsia="hu-HU" w:bidi="hu-HU"/>
      </w:rPr>
    </w:lvl>
    <w:lvl w:ilvl="7" w:tplc="0902FDB2">
      <w:numFmt w:val="bullet"/>
      <w:lvlText w:val="•"/>
      <w:lvlJc w:val="left"/>
      <w:pPr>
        <w:ind w:left="7166" w:hanging="284"/>
      </w:pPr>
      <w:rPr>
        <w:rFonts w:hint="default"/>
        <w:lang w:val="hu-HU" w:eastAsia="hu-HU" w:bidi="hu-HU"/>
      </w:rPr>
    </w:lvl>
    <w:lvl w:ilvl="8" w:tplc="1FC2A73E">
      <w:numFmt w:val="bullet"/>
      <w:lvlText w:val="•"/>
      <w:lvlJc w:val="left"/>
      <w:pPr>
        <w:ind w:left="8093" w:hanging="284"/>
      </w:pPr>
      <w:rPr>
        <w:rFonts w:hint="default"/>
        <w:lang w:val="hu-HU" w:eastAsia="hu-HU" w:bidi="hu-HU"/>
      </w:rPr>
    </w:lvl>
  </w:abstractNum>
  <w:abstractNum w:abstractNumId="2" w15:restartNumberingAfterBreak="0">
    <w:nsid w:val="3BF605D6"/>
    <w:multiLevelType w:val="multilevel"/>
    <w:tmpl w:val="E2DC9E20"/>
    <w:lvl w:ilvl="0">
      <w:start w:val="1"/>
      <w:numFmt w:val="decimal"/>
      <w:lvlText w:val="%1."/>
      <w:lvlJc w:val="left"/>
      <w:pPr>
        <w:ind w:left="399" w:hanging="284"/>
        <w:jc w:val="left"/>
      </w:pPr>
      <w:rPr>
        <w:rFonts w:ascii="Times New Roman" w:eastAsia="Times New Roman" w:hAnsi="Times New Roman" w:cs="Times New Roman" w:hint="default"/>
        <w:spacing w:val="0"/>
        <w:w w:val="99"/>
        <w:sz w:val="20"/>
        <w:szCs w:val="20"/>
        <w:lang w:val="hu-HU" w:eastAsia="hu-HU" w:bidi="hu-HU"/>
      </w:rPr>
    </w:lvl>
    <w:lvl w:ilvl="1">
      <w:start w:val="1"/>
      <w:numFmt w:val="decimal"/>
      <w:lvlText w:val="%1.%2."/>
      <w:lvlJc w:val="left"/>
      <w:pPr>
        <w:ind w:left="476" w:hanging="360"/>
        <w:jc w:val="left"/>
      </w:pPr>
      <w:rPr>
        <w:rFonts w:ascii="Times New Roman" w:eastAsia="Times New Roman" w:hAnsi="Times New Roman" w:cs="Times New Roman" w:hint="default"/>
        <w:spacing w:val="0"/>
        <w:w w:val="99"/>
        <w:sz w:val="20"/>
        <w:szCs w:val="20"/>
        <w:lang w:val="hu-HU" w:eastAsia="hu-HU" w:bidi="hu-HU"/>
      </w:rPr>
    </w:lvl>
    <w:lvl w:ilvl="2">
      <w:numFmt w:val="bullet"/>
      <w:lvlText w:val="•"/>
      <w:lvlJc w:val="left"/>
      <w:pPr>
        <w:ind w:left="1531" w:hanging="360"/>
      </w:pPr>
      <w:rPr>
        <w:rFonts w:hint="default"/>
        <w:lang w:val="hu-HU" w:eastAsia="hu-HU" w:bidi="hu-HU"/>
      </w:rPr>
    </w:lvl>
    <w:lvl w:ilvl="3">
      <w:numFmt w:val="bullet"/>
      <w:lvlText w:val="•"/>
      <w:lvlJc w:val="left"/>
      <w:pPr>
        <w:ind w:left="2583" w:hanging="360"/>
      </w:pPr>
      <w:rPr>
        <w:rFonts w:hint="default"/>
        <w:lang w:val="hu-HU" w:eastAsia="hu-HU" w:bidi="hu-HU"/>
      </w:rPr>
    </w:lvl>
    <w:lvl w:ilvl="4">
      <w:numFmt w:val="bullet"/>
      <w:lvlText w:val="•"/>
      <w:lvlJc w:val="left"/>
      <w:pPr>
        <w:ind w:left="3635" w:hanging="360"/>
      </w:pPr>
      <w:rPr>
        <w:rFonts w:hint="default"/>
        <w:lang w:val="hu-HU" w:eastAsia="hu-HU" w:bidi="hu-HU"/>
      </w:rPr>
    </w:lvl>
    <w:lvl w:ilvl="5">
      <w:numFmt w:val="bullet"/>
      <w:lvlText w:val="•"/>
      <w:lvlJc w:val="left"/>
      <w:pPr>
        <w:ind w:left="4687" w:hanging="360"/>
      </w:pPr>
      <w:rPr>
        <w:rFonts w:hint="default"/>
        <w:lang w:val="hu-HU" w:eastAsia="hu-HU" w:bidi="hu-HU"/>
      </w:rPr>
    </w:lvl>
    <w:lvl w:ilvl="6">
      <w:numFmt w:val="bullet"/>
      <w:lvlText w:val="•"/>
      <w:lvlJc w:val="left"/>
      <w:pPr>
        <w:ind w:left="5739" w:hanging="360"/>
      </w:pPr>
      <w:rPr>
        <w:rFonts w:hint="default"/>
        <w:lang w:val="hu-HU" w:eastAsia="hu-HU" w:bidi="hu-HU"/>
      </w:rPr>
    </w:lvl>
    <w:lvl w:ilvl="7">
      <w:numFmt w:val="bullet"/>
      <w:lvlText w:val="•"/>
      <w:lvlJc w:val="left"/>
      <w:pPr>
        <w:ind w:left="6790" w:hanging="360"/>
      </w:pPr>
      <w:rPr>
        <w:rFonts w:hint="default"/>
        <w:lang w:val="hu-HU" w:eastAsia="hu-HU" w:bidi="hu-HU"/>
      </w:rPr>
    </w:lvl>
    <w:lvl w:ilvl="8">
      <w:numFmt w:val="bullet"/>
      <w:lvlText w:val="•"/>
      <w:lvlJc w:val="left"/>
      <w:pPr>
        <w:ind w:left="7842" w:hanging="360"/>
      </w:pPr>
      <w:rPr>
        <w:rFonts w:hint="default"/>
        <w:lang w:val="hu-HU" w:eastAsia="hu-HU" w:bidi="hu-HU"/>
      </w:rPr>
    </w:lvl>
  </w:abstractNum>
  <w:abstractNum w:abstractNumId="3" w15:restartNumberingAfterBreak="0">
    <w:nsid w:val="3DE65799"/>
    <w:multiLevelType w:val="hybridMultilevel"/>
    <w:tmpl w:val="7EEC8A0A"/>
    <w:lvl w:ilvl="0" w:tplc="1DC42988">
      <w:start w:val="1"/>
      <w:numFmt w:val="decimal"/>
      <w:lvlText w:val="%1."/>
      <w:lvlJc w:val="left"/>
      <w:pPr>
        <w:ind w:left="399" w:hanging="284"/>
        <w:jc w:val="left"/>
      </w:pPr>
      <w:rPr>
        <w:rFonts w:ascii="Times New Roman" w:eastAsia="Times New Roman" w:hAnsi="Times New Roman" w:cs="Times New Roman" w:hint="default"/>
        <w:w w:val="100"/>
        <w:sz w:val="22"/>
        <w:szCs w:val="22"/>
        <w:lang w:val="hu-HU" w:eastAsia="hu-HU" w:bidi="hu-HU"/>
      </w:rPr>
    </w:lvl>
    <w:lvl w:ilvl="1" w:tplc="AF62E8F0">
      <w:numFmt w:val="bullet"/>
      <w:lvlText w:val="•"/>
      <w:lvlJc w:val="left"/>
      <w:pPr>
        <w:ind w:left="1354" w:hanging="284"/>
      </w:pPr>
      <w:rPr>
        <w:rFonts w:hint="default"/>
        <w:lang w:val="hu-HU" w:eastAsia="hu-HU" w:bidi="hu-HU"/>
      </w:rPr>
    </w:lvl>
    <w:lvl w:ilvl="2" w:tplc="D7989EC6">
      <w:numFmt w:val="bullet"/>
      <w:lvlText w:val="•"/>
      <w:lvlJc w:val="left"/>
      <w:pPr>
        <w:ind w:left="2309" w:hanging="284"/>
      </w:pPr>
      <w:rPr>
        <w:rFonts w:hint="default"/>
        <w:lang w:val="hu-HU" w:eastAsia="hu-HU" w:bidi="hu-HU"/>
      </w:rPr>
    </w:lvl>
    <w:lvl w:ilvl="3" w:tplc="95E033DA">
      <w:numFmt w:val="bullet"/>
      <w:lvlText w:val="•"/>
      <w:lvlJc w:val="left"/>
      <w:pPr>
        <w:ind w:left="3263" w:hanging="284"/>
      </w:pPr>
      <w:rPr>
        <w:rFonts w:hint="default"/>
        <w:lang w:val="hu-HU" w:eastAsia="hu-HU" w:bidi="hu-HU"/>
      </w:rPr>
    </w:lvl>
    <w:lvl w:ilvl="4" w:tplc="BCAC9076">
      <w:numFmt w:val="bullet"/>
      <w:lvlText w:val="•"/>
      <w:lvlJc w:val="left"/>
      <w:pPr>
        <w:ind w:left="4218" w:hanging="284"/>
      </w:pPr>
      <w:rPr>
        <w:rFonts w:hint="default"/>
        <w:lang w:val="hu-HU" w:eastAsia="hu-HU" w:bidi="hu-HU"/>
      </w:rPr>
    </w:lvl>
    <w:lvl w:ilvl="5" w:tplc="816A4ADC">
      <w:numFmt w:val="bullet"/>
      <w:lvlText w:val="•"/>
      <w:lvlJc w:val="left"/>
      <w:pPr>
        <w:ind w:left="5173" w:hanging="284"/>
      </w:pPr>
      <w:rPr>
        <w:rFonts w:hint="default"/>
        <w:lang w:val="hu-HU" w:eastAsia="hu-HU" w:bidi="hu-HU"/>
      </w:rPr>
    </w:lvl>
    <w:lvl w:ilvl="6" w:tplc="296805BA">
      <w:numFmt w:val="bullet"/>
      <w:lvlText w:val="•"/>
      <w:lvlJc w:val="left"/>
      <w:pPr>
        <w:ind w:left="6127" w:hanging="284"/>
      </w:pPr>
      <w:rPr>
        <w:rFonts w:hint="default"/>
        <w:lang w:val="hu-HU" w:eastAsia="hu-HU" w:bidi="hu-HU"/>
      </w:rPr>
    </w:lvl>
    <w:lvl w:ilvl="7" w:tplc="F5A8F168">
      <w:numFmt w:val="bullet"/>
      <w:lvlText w:val="•"/>
      <w:lvlJc w:val="left"/>
      <w:pPr>
        <w:ind w:left="7082" w:hanging="284"/>
      </w:pPr>
      <w:rPr>
        <w:rFonts w:hint="default"/>
        <w:lang w:val="hu-HU" w:eastAsia="hu-HU" w:bidi="hu-HU"/>
      </w:rPr>
    </w:lvl>
    <w:lvl w:ilvl="8" w:tplc="A3BC0A3C">
      <w:numFmt w:val="bullet"/>
      <w:lvlText w:val="•"/>
      <w:lvlJc w:val="left"/>
      <w:pPr>
        <w:ind w:left="8037" w:hanging="284"/>
      </w:pPr>
      <w:rPr>
        <w:rFonts w:hint="default"/>
        <w:lang w:val="hu-HU" w:eastAsia="hu-HU" w:bidi="hu-HU"/>
      </w:rPr>
    </w:lvl>
  </w:abstractNum>
  <w:abstractNum w:abstractNumId="4" w15:restartNumberingAfterBreak="0">
    <w:nsid w:val="43240851"/>
    <w:multiLevelType w:val="multilevel"/>
    <w:tmpl w:val="9AB45CB6"/>
    <w:lvl w:ilvl="0">
      <w:start w:val="4"/>
      <w:numFmt w:val="decimal"/>
      <w:lvlText w:val="%1."/>
      <w:lvlJc w:val="left"/>
      <w:pPr>
        <w:ind w:left="399" w:hanging="284"/>
        <w:jc w:val="left"/>
      </w:pPr>
      <w:rPr>
        <w:rFonts w:ascii="Times New Roman" w:eastAsia="Times New Roman" w:hAnsi="Times New Roman" w:cs="Times New Roman" w:hint="default"/>
        <w:spacing w:val="0"/>
        <w:w w:val="99"/>
        <w:sz w:val="20"/>
        <w:szCs w:val="20"/>
        <w:lang w:val="hu-HU" w:eastAsia="hu-HU" w:bidi="hu-HU"/>
      </w:rPr>
    </w:lvl>
    <w:lvl w:ilvl="1">
      <w:start w:val="1"/>
      <w:numFmt w:val="decimal"/>
      <w:lvlText w:val="%1.%2."/>
      <w:lvlJc w:val="left"/>
      <w:pPr>
        <w:ind w:left="469" w:hanging="353"/>
        <w:jc w:val="left"/>
      </w:pPr>
      <w:rPr>
        <w:rFonts w:ascii="Times New Roman" w:eastAsia="Times New Roman" w:hAnsi="Times New Roman" w:cs="Times New Roman" w:hint="default"/>
        <w:spacing w:val="0"/>
        <w:w w:val="99"/>
        <w:sz w:val="20"/>
        <w:szCs w:val="20"/>
        <w:lang w:val="hu-HU" w:eastAsia="hu-HU" w:bidi="hu-HU"/>
      </w:rPr>
    </w:lvl>
    <w:lvl w:ilvl="2">
      <w:numFmt w:val="bullet"/>
      <w:lvlText w:val="-"/>
      <w:lvlJc w:val="left"/>
      <w:pPr>
        <w:ind w:left="680" w:hanging="360"/>
      </w:pPr>
      <w:rPr>
        <w:rFonts w:ascii="Times New Roman" w:eastAsia="Times New Roman" w:hAnsi="Times New Roman" w:cs="Times New Roman" w:hint="default"/>
        <w:w w:val="99"/>
        <w:sz w:val="20"/>
        <w:szCs w:val="20"/>
        <w:lang w:val="hu-HU" w:eastAsia="hu-HU" w:bidi="hu-HU"/>
      </w:rPr>
    </w:lvl>
    <w:lvl w:ilvl="3">
      <w:numFmt w:val="bullet"/>
      <w:lvlText w:val="•"/>
      <w:lvlJc w:val="left"/>
      <w:pPr>
        <w:ind w:left="1838" w:hanging="360"/>
      </w:pPr>
      <w:rPr>
        <w:rFonts w:hint="default"/>
        <w:lang w:val="hu-HU" w:eastAsia="hu-HU" w:bidi="hu-HU"/>
      </w:rPr>
    </w:lvl>
    <w:lvl w:ilvl="4">
      <w:numFmt w:val="bullet"/>
      <w:lvlText w:val="•"/>
      <w:lvlJc w:val="left"/>
      <w:pPr>
        <w:ind w:left="2996" w:hanging="360"/>
      </w:pPr>
      <w:rPr>
        <w:rFonts w:hint="default"/>
        <w:lang w:val="hu-HU" w:eastAsia="hu-HU" w:bidi="hu-HU"/>
      </w:rPr>
    </w:lvl>
    <w:lvl w:ilvl="5">
      <w:numFmt w:val="bullet"/>
      <w:lvlText w:val="•"/>
      <w:lvlJc w:val="left"/>
      <w:pPr>
        <w:ind w:left="4154" w:hanging="360"/>
      </w:pPr>
      <w:rPr>
        <w:rFonts w:hint="default"/>
        <w:lang w:val="hu-HU" w:eastAsia="hu-HU" w:bidi="hu-HU"/>
      </w:rPr>
    </w:lvl>
    <w:lvl w:ilvl="6">
      <w:numFmt w:val="bullet"/>
      <w:lvlText w:val="•"/>
      <w:lvlJc w:val="left"/>
      <w:pPr>
        <w:ind w:left="5313" w:hanging="360"/>
      </w:pPr>
      <w:rPr>
        <w:rFonts w:hint="default"/>
        <w:lang w:val="hu-HU" w:eastAsia="hu-HU" w:bidi="hu-HU"/>
      </w:rPr>
    </w:lvl>
    <w:lvl w:ilvl="7">
      <w:numFmt w:val="bullet"/>
      <w:lvlText w:val="•"/>
      <w:lvlJc w:val="left"/>
      <w:pPr>
        <w:ind w:left="6471" w:hanging="360"/>
      </w:pPr>
      <w:rPr>
        <w:rFonts w:hint="default"/>
        <w:lang w:val="hu-HU" w:eastAsia="hu-HU" w:bidi="hu-HU"/>
      </w:rPr>
    </w:lvl>
    <w:lvl w:ilvl="8">
      <w:numFmt w:val="bullet"/>
      <w:lvlText w:val="•"/>
      <w:lvlJc w:val="left"/>
      <w:pPr>
        <w:ind w:left="7629" w:hanging="360"/>
      </w:pPr>
      <w:rPr>
        <w:rFonts w:hint="default"/>
        <w:lang w:val="hu-HU" w:eastAsia="hu-HU" w:bidi="hu-HU"/>
      </w:rPr>
    </w:lvl>
  </w:abstractNum>
  <w:abstractNum w:abstractNumId="5" w15:restartNumberingAfterBreak="0">
    <w:nsid w:val="48423DCE"/>
    <w:multiLevelType w:val="hybridMultilevel"/>
    <w:tmpl w:val="7C344EF2"/>
    <w:lvl w:ilvl="0" w:tplc="F5F8CD18">
      <w:start w:val="1"/>
      <w:numFmt w:val="decimal"/>
      <w:lvlText w:val="%1."/>
      <w:lvlJc w:val="left"/>
      <w:pPr>
        <w:ind w:left="682" w:hanging="284"/>
        <w:jc w:val="left"/>
      </w:pPr>
      <w:rPr>
        <w:rFonts w:ascii="Times New Roman" w:eastAsia="Times New Roman" w:hAnsi="Times New Roman" w:cs="Times New Roman" w:hint="default"/>
        <w:spacing w:val="0"/>
        <w:w w:val="99"/>
        <w:sz w:val="20"/>
        <w:szCs w:val="20"/>
        <w:lang w:val="hu-HU" w:eastAsia="hu-HU" w:bidi="hu-HU"/>
      </w:rPr>
    </w:lvl>
    <w:lvl w:ilvl="1" w:tplc="B52876AE">
      <w:numFmt w:val="bullet"/>
      <w:lvlText w:val="•"/>
      <w:lvlJc w:val="left"/>
      <w:pPr>
        <w:ind w:left="1606" w:hanging="284"/>
      </w:pPr>
      <w:rPr>
        <w:rFonts w:hint="default"/>
        <w:lang w:val="hu-HU" w:eastAsia="hu-HU" w:bidi="hu-HU"/>
      </w:rPr>
    </w:lvl>
    <w:lvl w:ilvl="2" w:tplc="7FF2E9FC">
      <w:numFmt w:val="bullet"/>
      <w:lvlText w:val="•"/>
      <w:lvlJc w:val="left"/>
      <w:pPr>
        <w:ind w:left="2533" w:hanging="284"/>
      </w:pPr>
      <w:rPr>
        <w:rFonts w:hint="default"/>
        <w:lang w:val="hu-HU" w:eastAsia="hu-HU" w:bidi="hu-HU"/>
      </w:rPr>
    </w:lvl>
    <w:lvl w:ilvl="3" w:tplc="E8A23D36">
      <w:numFmt w:val="bullet"/>
      <w:lvlText w:val="•"/>
      <w:lvlJc w:val="left"/>
      <w:pPr>
        <w:ind w:left="3459" w:hanging="284"/>
      </w:pPr>
      <w:rPr>
        <w:rFonts w:hint="default"/>
        <w:lang w:val="hu-HU" w:eastAsia="hu-HU" w:bidi="hu-HU"/>
      </w:rPr>
    </w:lvl>
    <w:lvl w:ilvl="4" w:tplc="C2108306">
      <w:numFmt w:val="bullet"/>
      <w:lvlText w:val="•"/>
      <w:lvlJc w:val="left"/>
      <w:pPr>
        <w:ind w:left="4386" w:hanging="284"/>
      </w:pPr>
      <w:rPr>
        <w:rFonts w:hint="default"/>
        <w:lang w:val="hu-HU" w:eastAsia="hu-HU" w:bidi="hu-HU"/>
      </w:rPr>
    </w:lvl>
    <w:lvl w:ilvl="5" w:tplc="F90CF766">
      <w:numFmt w:val="bullet"/>
      <w:lvlText w:val="•"/>
      <w:lvlJc w:val="left"/>
      <w:pPr>
        <w:ind w:left="5313" w:hanging="284"/>
      </w:pPr>
      <w:rPr>
        <w:rFonts w:hint="default"/>
        <w:lang w:val="hu-HU" w:eastAsia="hu-HU" w:bidi="hu-HU"/>
      </w:rPr>
    </w:lvl>
    <w:lvl w:ilvl="6" w:tplc="B4A25A76">
      <w:numFmt w:val="bullet"/>
      <w:lvlText w:val="•"/>
      <w:lvlJc w:val="left"/>
      <w:pPr>
        <w:ind w:left="6239" w:hanging="284"/>
      </w:pPr>
      <w:rPr>
        <w:rFonts w:hint="default"/>
        <w:lang w:val="hu-HU" w:eastAsia="hu-HU" w:bidi="hu-HU"/>
      </w:rPr>
    </w:lvl>
    <w:lvl w:ilvl="7" w:tplc="DFEE5BBA">
      <w:numFmt w:val="bullet"/>
      <w:lvlText w:val="•"/>
      <w:lvlJc w:val="left"/>
      <w:pPr>
        <w:ind w:left="7166" w:hanging="284"/>
      </w:pPr>
      <w:rPr>
        <w:rFonts w:hint="default"/>
        <w:lang w:val="hu-HU" w:eastAsia="hu-HU" w:bidi="hu-HU"/>
      </w:rPr>
    </w:lvl>
    <w:lvl w:ilvl="8" w:tplc="484C108E">
      <w:numFmt w:val="bullet"/>
      <w:lvlText w:val="•"/>
      <w:lvlJc w:val="left"/>
      <w:pPr>
        <w:ind w:left="8093" w:hanging="284"/>
      </w:pPr>
      <w:rPr>
        <w:rFonts w:hint="default"/>
        <w:lang w:val="hu-HU" w:eastAsia="hu-HU" w:bidi="hu-HU"/>
      </w:rPr>
    </w:lvl>
  </w:abstractNum>
  <w:abstractNum w:abstractNumId="6" w15:restartNumberingAfterBreak="0">
    <w:nsid w:val="5A5D5BA2"/>
    <w:multiLevelType w:val="hybridMultilevel"/>
    <w:tmpl w:val="37FAEF0C"/>
    <w:lvl w:ilvl="0" w:tplc="67F21386">
      <w:start w:val="1"/>
      <w:numFmt w:val="decimal"/>
      <w:lvlText w:val="%1."/>
      <w:lvlJc w:val="left"/>
      <w:pPr>
        <w:ind w:left="399" w:hanging="284"/>
        <w:jc w:val="left"/>
      </w:pPr>
      <w:rPr>
        <w:rFonts w:ascii="Times New Roman" w:eastAsia="Times New Roman" w:hAnsi="Times New Roman" w:cs="Times New Roman" w:hint="default"/>
        <w:spacing w:val="0"/>
        <w:w w:val="99"/>
        <w:sz w:val="20"/>
        <w:szCs w:val="20"/>
        <w:lang w:val="hu-HU" w:eastAsia="hu-HU" w:bidi="hu-HU"/>
      </w:rPr>
    </w:lvl>
    <w:lvl w:ilvl="1" w:tplc="5A644BEE">
      <w:start w:val="1"/>
      <w:numFmt w:val="lowerLetter"/>
      <w:lvlText w:val="%2."/>
      <w:lvlJc w:val="left"/>
      <w:pPr>
        <w:ind w:left="399" w:hanging="284"/>
        <w:jc w:val="left"/>
      </w:pPr>
      <w:rPr>
        <w:rFonts w:hint="default"/>
        <w:i/>
        <w:spacing w:val="0"/>
        <w:w w:val="99"/>
        <w:lang w:val="hu-HU" w:eastAsia="hu-HU" w:bidi="hu-HU"/>
      </w:rPr>
    </w:lvl>
    <w:lvl w:ilvl="2" w:tplc="542ED3FC">
      <w:numFmt w:val="bullet"/>
      <w:lvlText w:val="•"/>
      <w:lvlJc w:val="left"/>
      <w:pPr>
        <w:ind w:left="2309" w:hanging="284"/>
      </w:pPr>
      <w:rPr>
        <w:rFonts w:hint="default"/>
        <w:lang w:val="hu-HU" w:eastAsia="hu-HU" w:bidi="hu-HU"/>
      </w:rPr>
    </w:lvl>
    <w:lvl w:ilvl="3" w:tplc="24147230">
      <w:numFmt w:val="bullet"/>
      <w:lvlText w:val="•"/>
      <w:lvlJc w:val="left"/>
      <w:pPr>
        <w:ind w:left="3263" w:hanging="284"/>
      </w:pPr>
      <w:rPr>
        <w:rFonts w:hint="default"/>
        <w:lang w:val="hu-HU" w:eastAsia="hu-HU" w:bidi="hu-HU"/>
      </w:rPr>
    </w:lvl>
    <w:lvl w:ilvl="4" w:tplc="169CB9DC">
      <w:numFmt w:val="bullet"/>
      <w:lvlText w:val="•"/>
      <w:lvlJc w:val="left"/>
      <w:pPr>
        <w:ind w:left="4218" w:hanging="284"/>
      </w:pPr>
      <w:rPr>
        <w:rFonts w:hint="default"/>
        <w:lang w:val="hu-HU" w:eastAsia="hu-HU" w:bidi="hu-HU"/>
      </w:rPr>
    </w:lvl>
    <w:lvl w:ilvl="5" w:tplc="DFFC4984">
      <w:numFmt w:val="bullet"/>
      <w:lvlText w:val="•"/>
      <w:lvlJc w:val="left"/>
      <w:pPr>
        <w:ind w:left="5173" w:hanging="284"/>
      </w:pPr>
      <w:rPr>
        <w:rFonts w:hint="default"/>
        <w:lang w:val="hu-HU" w:eastAsia="hu-HU" w:bidi="hu-HU"/>
      </w:rPr>
    </w:lvl>
    <w:lvl w:ilvl="6" w:tplc="B9CA2876">
      <w:numFmt w:val="bullet"/>
      <w:lvlText w:val="•"/>
      <w:lvlJc w:val="left"/>
      <w:pPr>
        <w:ind w:left="6127" w:hanging="284"/>
      </w:pPr>
      <w:rPr>
        <w:rFonts w:hint="default"/>
        <w:lang w:val="hu-HU" w:eastAsia="hu-HU" w:bidi="hu-HU"/>
      </w:rPr>
    </w:lvl>
    <w:lvl w:ilvl="7" w:tplc="871A897E">
      <w:numFmt w:val="bullet"/>
      <w:lvlText w:val="•"/>
      <w:lvlJc w:val="left"/>
      <w:pPr>
        <w:ind w:left="7082" w:hanging="284"/>
      </w:pPr>
      <w:rPr>
        <w:rFonts w:hint="default"/>
        <w:lang w:val="hu-HU" w:eastAsia="hu-HU" w:bidi="hu-HU"/>
      </w:rPr>
    </w:lvl>
    <w:lvl w:ilvl="8" w:tplc="4AC839C8">
      <w:numFmt w:val="bullet"/>
      <w:lvlText w:val="•"/>
      <w:lvlJc w:val="left"/>
      <w:pPr>
        <w:ind w:left="8037" w:hanging="284"/>
      </w:pPr>
      <w:rPr>
        <w:rFonts w:hint="default"/>
        <w:lang w:val="hu-HU" w:eastAsia="hu-HU" w:bidi="hu-HU"/>
      </w:rPr>
    </w:lvl>
  </w:abstractNum>
  <w:num w:numId="1">
    <w:abstractNumId w:val="4"/>
  </w:num>
  <w:num w:numId="2">
    <w:abstractNumId w:val="1"/>
  </w:num>
  <w:num w:numId="3">
    <w:abstractNumId w:val="5"/>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
  <w:rsids>
    <w:rsidRoot w:val="00591A80"/>
    <w:rsid w:val="00042166"/>
    <w:rsid w:val="00114A6A"/>
    <w:rsid w:val="00591A80"/>
    <w:rsid w:val="00702F7F"/>
    <w:rsid w:val="009A2499"/>
    <w:rsid w:val="00A648FA"/>
    <w:rsid w:val="00AC66E6"/>
    <w:rsid w:val="00AD17E9"/>
    <w:rsid w:val="00B40B2F"/>
    <w:rsid w:val="00BD6785"/>
    <w:rsid w:val="00D237AC"/>
    <w:rsid w:val="00FE754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AEF3469"/>
  <w15:docId w15:val="{EB4BA678-2AA7-44E9-8039-5FA248B2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Pr>
      <w:rFonts w:ascii="Times New Roman" w:eastAsia="Times New Roman" w:hAnsi="Times New Roman" w:cs="Times New Roman"/>
      <w:lang w:val="hu-HU" w:eastAsia="hu-HU" w:bidi="hu-HU"/>
    </w:rPr>
  </w:style>
  <w:style w:type="paragraph" w:styleId="Cmsor1">
    <w:name w:val="heading 1"/>
    <w:basedOn w:val="Norml"/>
    <w:uiPriority w:val="1"/>
    <w:qFormat/>
    <w:pPr>
      <w:spacing w:line="228" w:lineRule="exact"/>
      <w:ind w:left="116"/>
      <w:outlineLvl w:val="0"/>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pPr>
      <w:ind w:left="399"/>
    </w:pPr>
    <w:rPr>
      <w:sz w:val="20"/>
      <w:szCs w:val="20"/>
    </w:rPr>
  </w:style>
  <w:style w:type="paragraph" w:styleId="Listaszerbekezds">
    <w:name w:val="List Paragraph"/>
    <w:basedOn w:val="Norml"/>
    <w:uiPriority w:val="1"/>
    <w:qFormat/>
    <w:pPr>
      <w:ind w:left="399" w:hanging="283"/>
    </w:pPr>
  </w:style>
  <w:style w:type="paragraph" w:customStyle="1" w:styleId="TableParagraph">
    <w:name w:val="Table Paragraph"/>
    <w:basedOn w:val="Norml"/>
    <w:uiPriority w:val="1"/>
    <w:qFormat/>
    <w:pPr>
      <w:spacing w:line="226" w:lineRule="exact"/>
      <w:ind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ih.hu/" TargetMode="External"/><Relationship Id="rId5" Type="http://schemas.openxmlformats.org/officeDocument/2006/relationships/hyperlink" Target="mailto:strategia@rk.elte.h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2163</Words>
  <Characters>14931</Characters>
  <Application>Microsoft Office Word</Application>
  <DocSecurity>0</DocSecurity>
  <Lines>124</Lines>
  <Paragraphs>34</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Szoboszlai Kinga</dc:creator>
  <cp:lastModifiedBy>Antal Tibor</cp:lastModifiedBy>
  <cp:revision>11</cp:revision>
  <dcterms:created xsi:type="dcterms:W3CDTF">2019-01-18T07:51:00Z</dcterms:created>
  <dcterms:modified xsi:type="dcterms:W3CDTF">2020-05-28T08:31:00Z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2018-10-15T00:00:00Z</vt:filetime>
  </property>
  <property fmtid="{D5CDD505-2E9C-101B-9397-08002B2CF9AE}" pid="3" name="Creator">
    <vt:lpwstr>Microsoft® Word 2010</vt:lpwstr>
  </property>
  <property fmtid="{D5CDD505-2E9C-101B-9397-08002B2CF9AE}" pid="4" name="LastSaved">
    <vt:filetime>2019-01-18T00:00:00Z</vt:filetime>
  </property>
</Properties>
</file>