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83" w:rsidRDefault="005C387F" w:rsidP="005C38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Amikor már lepényhal sem segít</w:t>
      </w:r>
    </w:p>
    <w:p w:rsidR="005832D4" w:rsidRDefault="002517EC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Kiskorom kedvenc történeteinek egyike volt a Halász és a nagyravágyó felesége című mese a Grimm fivérektől. El sem tudtam képzelni, hogy hogyan lehet az asszony annyira önző és féktelen. Ahogy idősebb lettem, </w:t>
      </w:r>
      <w:r w:rsidR="004516A4">
        <w:rPr>
          <w:rFonts w:ascii="Times New Roman" w:hAnsi="Times New Roman" w:cs="Times New Roman"/>
          <w:sz w:val="24"/>
          <w:szCs w:val="24"/>
        </w:rPr>
        <w:t>egyszer megnéztem a mese alap</w:t>
      </w:r>
      <w:r w:rsidR="00FC6875">
        <w:rPr>
          <w:rFonts w:ascii="Times New Roman" w:hAnsi="Times New Roman" w:cs="Times New Roman"/>
          <w:sz w:val="24"/>
          <w:szCs w:val="24"/>
        </w:rPr>
        <w:t>ján készült</w:t>
      </w:r>
      <w:r w:rsidR="00A07583">
        <w:rPr>
          <w:rFonts w:ascii="Times New Roman" w:hAnsi="Times New Roman" w:cs="Times New Roman"/>
          <w:sz w:val="24"/>
          <w:szCs w:val="24"/>
        </w:rPr>
        <w:t xml:space="preserve">, Christian </w:t>
      </w:r>
      <w:proofErr w:type="spellStart"/>
      <w:r w:rsidR="00A07583">
        <w:rPr>
          <w:rFonts w:ascii="Times New Roman" w:hAnsi="Times New Roman" w:cs="Times New Roman"/>
          <w:sz w:val="24"/>
          <w:szCs w:val="24"/>
        </w:rPr>
        <w:t>Theede</w:t>
      </w:r>
      <w:proofErr w:type="spellEnd"/>
      <w:r w:rsidR="00A07583">
        <w:rPr>
          <w:rFonts w:ascii="Times New Roman" w:hAnsi="Times New Roman" w:cs="Times New Roman"/>
          <w:sz w:val="24"/>
          <w:szCs w:val="24"/>
        </w:rPr>
        <w:t xml:space="preserve"> rendezte</w:t>
      </w:r>
      <w:r w:rsidR="00FC6875">
        <w:rPr>
          <w:rFonts w:ascii="Times New Roman" w:hAnsi="Times New Roman" w:cs="Times New Roman"/>
          <w:sz w:val="24"/>
          <w:szCs w:val="24"/>
        </w:rPr>
        <w:t xml:space="preserve"> filmet. Teljesen ledöbbentem</w:t>
      </w:r>
      <w:r w:rsidR="004516A4">
        <w:rPr>
          <w:rFonts w:ascii="Times New Roman" w:hAnsi="Times New Roman" w:cs="Times New Roman"/>
          <w:sz w:val="24"/>
          <w:szCs w:val="24"/>
        </w:rPr>
        <w:t xml:space="preserve">, amikor ráeszméltem, hogy olyan, mintha a mese egy az egyben a klímaváltozás társadalmi problémáiról szólna. Pedig a 18-19. században élő testvérpár aligha írt tudatosan erről. </w:t>
      </w:r>
      <w:r w:rsidR="00FC6875">
        <w:rPr>
          <w:rFonts w:ascii="Times New Roman" w:hAnsi="Times New Roman" w:cs="Times New Roman"/>
          <w:sz w:val="24"/>
          <w:szCs w:val="24"/>
        </w:rPr>
        <w:t xml:space="preserve">Mégis olyan, mintha megjósolták volna, hogy mi lesz a következménye a korukban indult ipari forradalomnak, ennek köszönhetően pedig az emberek elkényelmesedésének, annak, hogy egyre több hasznot szeretnének húzni a természetből. </w:t>
      </w:r>
    </w:p>
    <w:p w:rsidR="009B39F5" w:rsidRDefault="00CB33A5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60960</wp:posOffset>
            </wp:positionV>
            <wp:extent cx="3126105" cy="1981835"/>
            <wp:effectExtent l="19050" t="0" r="0" b="0"/>
            <wp:wrapSquare wrapText="bothSides"/>
            <wp:docPr id="3" name="Kép 2" descr="Fischer und f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cher und fra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9F5">
        <w:rPr>
          <w:rFonts w:ascii="Times New Roman" w:hAnsi="Times New Roman" w:cs="Times New Roman"/>
          <w:sz w:val="24"/>
          <w:szCs w:val="24"/>
        </w:rPr>
        <w:t xml:space="preserve">A </w:t>
      </w:r>
      <w:r w:rsidR="00A07583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="00A07583">
        <w:rPr>
          <w:rFonts w:ascii="Times New Roman" w:hAnsi="Times New Roman" w:cs="Times New Roman"/>
          <w:sz w:val="24"/>
          <w:szCs w:val="24"/>
        </w:rPr>
        <w:t>Hein</w:t>
      </w:r>
      <w:proofErr w:type="spellEnd"/>
      <w:r w:rsidR="00A07583">
        <w:rPr>
          <w:rFonts w:ascii="Times New Roman" w:hAnsi="Times New Roman" w:cs="Times New Roman"/>
          <w:sz w:val="24"/>
          <w:szCs w:val="24"/>
        </w:rPr>
        <w:t xml:space="preserve"> halász</w:t>
      </w:r>
      <w:r w:rsidR="009B39F5">
        <w:rPr>
          <w:rFonts w:ascii="Times New Roman" w:hAnsi="Times New Roman" w:cs="Times New Roman"/>
          <w:sz w:val="24"/>
          <w:szCs w:val="24"/>
        </w:rPr>
        <w:t xml:space="preserve"> és </w:t>
      </w:r>
      <w:r w:rsidR="00A07583">
        <w:rPr>
          <w:rFonts w:ascii="Times New Roman" w:hAnsi="Times New Roman" w:cs="Times New Roman"/>
          <w:sz w:val="24"/>
          <w:szCs w:val="24"/>
        </w:rPr>
        <w:t>a felesége</w:t>
      </w:r>
      <w:r w:rsidR="009B39F5">
        <w:rPr>
          <w:rFonts w:ascii="Times New Roman" w:hAnsi="Times New Roman" w:cs="Times New Roman"/>
          <w:sz w:val="24"/>
          <w:szCs w:val="24"/>
        </w:rPr>
        <w:t>,</w:t>
      </w:r>
      <w:r w:rsidR="00A0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583"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 w:rsidR="00A07583">
        <w:rPr>
          <w:rFonts w:ascii="Times New Roman" w:hAnsi="Times New Roman" w:cs="Times New Roman"/>
          <w:sz w:val="24"/>
          <w:szCs w:val="24"/>
        </w:rPr>
        <w:t xml:space="preserve"> története</w:t>
      </w:r>
      <w:r w:rsidR="009B39F5">
        <w:rPr>
          <w:rFonts w:ascii="Times New Roman" w:hAnsi="Times New Roman" w:cs="Times New Roman"/>
          <w:sz w:val="24"/>
          <w:szCs w:val="24"/>
        </w:rPr>
        <w:t xml:space="preserve"> segítségével akarja </w:t>
      </w:r>
      <w:r w:rsidR="008C6B56">
        <w:rPr>
          <w:rFonts w:ascii="Times New Roman" w:hAnsi="Times New Roman" w:cs="Times New Roman"/>
          <w:sz w:val="24"/>
          <w:szCs w:val="24"/>
        </w:rPr>
        <w:t xml:space="preserve">felnyitni nézőinek </w:t>
      </w:r>
      <w:r w:rsidR="009B39F5">
        <w:rPr>
          <w:rFonts w:ascii="Times New Roman" w:hAnsi="Times New Roman" w:cs="Times New Roman"/>
          <w:sz w:val="24"/>
          <w:szCs w:val="24"/>
        </w:rPr>
        <w:t>szemét.</w:t>
      </w:r>
      <w:r w:rsidR="008C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B56">
        <w:rPr>
          <w:rFonts w:ascii="Times New Roman" w:hAnsi="Times New Roman" w:cs="Times New Roman"/>
          <w:sz w:val="24"/>
          <w:szCs w:val="24"/>
        </w:rPr>
        <w:t>Hein</w:t>
      </w:r>
      <w:proofErr w:type="spellEnd"/>
      <w:r w:rsidR="008C6B56">
        <w:rPr>
          <w:rFonts w:ascii="Times New Roman" w:hAnsi="Times New Roman" w:cs="Times New Roman"/>
          <w:sz w:val="24"/>
          <w:szCs w:val="24"/>
        </w:rPr>
        <w:t xml:space="preserve"> egyik nap, halászat közben kifog egy lepényhalat. A hal megszólal, könyörög, hogy hagyja meg az életét. </w:t>
      </w:r>
      <w:proofErr w:type="spellStart"/>
      <w:r w:rsidR="008C6B56">
        <w:rPr>
          <w:rFonts w:ascii="Times New Roman" w:hAnsi="Times New Roman" w:cs="Times New Roman"/>
          <w:sz w:val="24"/>
          <w:szCs w:val="24"/>
        </w:rPr>
        <w:t>Hein</w:t>
      </w:r>
      <w:proofErr w:type="spellEnd"/>
      <w:r w:rsidR="008C6B56">
        <w:rPr>
          <w:rFonts w:ascii="Times New Roman" w:hAnsi="Times New Roman" w:cs="Times New Roman"/>
          <w:sz w:val="24"/>
          <w:szCs w:val="24"/>
        </w:rPr>
        <w:t xml:space="preserve"> vissza is dobja a tengerbe. Ezek után hazamegy feleségéhez, aki kedvesen várja haza férjét. Bár csak egy kicsiny ku</w:t>
      </w:r>
      <w:r w:rsidR="00DA1A8E">
        <w:rPr>
          <w:rFonts w:ascii="Times New Roman" w:hAnsi="Times New Roman" w:cs="Times New Roman"/>
          <w:sz w:val="24"/>
          <w:szCs w:val="24"/>
        </w:rPr>
        <w:t>nyhóban élnek nagyon szegényen</w:t>
      </w:r>
      <w:r w:rsidR="008C6B56">
        <w:rPr>
          <w:rFonts w:ascii="Times New Roman" w:hAnsi="Times New Roman" w:cs="Times New Roman"/>
          <w:sz w:val="24"/>
          <w:szCs w:val="24"/>
        </w:rPr>
        <w:t>, mégis boldog</w:t>
      </w:r>
      <w:r w:rsidR="00DA1A8E">
        <w:rPr>
          <w:rFonts w:ascii="Times New Roman" w:hAnsi="Times New Roman" w:cs="Times New Roman"/>
          <w:sz w:val="24"/>
          <w:szCs w:val="24"/>
        </w:rPr>
        <w:t>ok, szeretik egymást. Ám ahogy</w:t>
      </w:r>
      <w:r w:rsidR="008C6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B56"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 w:rsidR="008C6B56">
        <w:rPr>
          <w:rFonts w:ascii="Times New Roman" w:hAnsi="Times New Roman" w:cs="Times New Roman"/>
          <w:sz w:val="24"/>
          <w:szCs w:val="24"/>
        </w:rPr>
        <w:t xml:space="preserve"> hall a lepényhalról</w:t>
      </w:r>
      <w:proofErr w:type="gramStart"/>
      <w:r w:rsidR="008C6B56">
        <w:rPr>
          <w:rFonts w:ascii="Times New Roman" w:hAnsi="Times New Roman" w:cs="Times New Roman"/>
          <w:sz w:val="24"/>
          <w:szCs w:val="24"/>
        </w:rPr>
        <w:t>,  rájön</w:t>
      </w:r>
      <w:proofErr w:type="gramEnd"/>
      <w:r w:rsidR="008C6B56">
        <w:rPr>
          <w:rFonts w:ascii="Times New Roman" w:hAnsi="Times New Roman" w:cs="Times New Roman"/>
          <w:sz w:val="24"/>
          <w:szCs w:val="24"/>
        </w:rPr>
        <w:t xml:space="preserve">, hogy ebből hasznot tudnának húzni, rögtön kérdőre vonja férjét, hogy miért nem kért maguknak nagyobb házat. Ezért </w:t>
      </w:r>
      <w:proofErr w:type="spellStart"/>
      <w:r w:rsidR="008C6B56">
        <w:rPr>
          <w:rFonts w:ascii="Times New Roman" w:hAnsi="Times New Roman" w:cs="Times New Roman"/>
          <w:sz w:val="24"/>
          <w:szCs w:val="24"/>
        </w:rPr>
        <w:t>Hein</w:t>
      </w:r>
      <w:proofErr w:type="spellEnd"/>
      <w:r w:rsidR="008C6B56">
        <w:rPr>
          <w:rFonts w:ascii="Times New Roman" w:hAnsi="Times New Roman" w:cs="Times New Roman"/>
          <w:sz w:val="24"/>
          <w:szCs w:val="24"/>
        </w:rPr>
        <w:t xml:space="preserve"> visszamegy a tengerhez, és kér a lepényhaltól egy szép házat. </w:t>
      </w:r>
      <w:r w:rsidR="00107C52">
        <w:rPr>
          <w:rFonts w:ascii="Times New Roman" w:hAnsi="Times New Roman" w:cs="Times New Roman"/>
          <w:sz w:val="24"/>
          <w:szCs w:val="24"/>
        </w:rPr>
        <w:t xml:space="preserve">Meg is kapják, de a tenger sárga, zöld színű lesz. Bár </w:t>
      </w:r>
      <w:proofErr w:type="spellStart"/>
      <w:r w:rsidR="00107C52">
        <w:rPr>
          <w:rFonts w:ascii="Times New Roman" w:hAnsi="Times New Roman" w:cs="Times New Roman"/>
          <w:sz w:val="24"/>
          <w:szCs w:val="24"/>
        </w:rPr>
        <w:t>Hein</w:t>
      </w:r>
      <w:proofErr w:type="spellEnd"/>
      <w:r w:rsidR="00107C52">
        <w:rPr>
          <w:rFonts w:ascii="Times New Roman" w:hAnsi="Times New Roman" w:cs="Times New Roman"/>
          <w:sz w:val="24"/>
          <w:szCs w:val="24"/>
        </w:rPr>
        <w:t xml:space="preserve"> sok halat tud fogni, jólétben él, a faluban a szegény emberek éheznek, mert egy hal sem akad a hálójukba.  Amikor erről </w:t>
      </w:r>
      <w:proofErr w:type="spellStart"/>
      <w:r w:rsidR="00107C52">
        <w:rPr>
          <w:rFonts w:ascii="Times New Roman" w:hAnsi="Times New Roman" w:cs="Times New Roman"/>
          <w:sz w:val="24"/>
          <w:szCs w:val="24"/>
        </w:rPr>
        <w:t>Heinnek</w:t>
      </w:r>
      <w:proofErr w:type="spellEnd"/>
      <w:r w:rsidR="00107C52">
        <w:rPr>
          <w:rFonts w:ascii="Times New Roman" w:hAnsi="Times New Roman" w:cs="Times New Roman"/>
          <w:sz w:val="24"/>
          <w:szCs w:val="24"/>
        </w:rPr>
        <w:t xml:space="preserve"> egyik barátja számol be, aki nem tudja ellátni a családját, a főszereplőnek lelkiismeret furdalása támad. Sejti, hogy a lepényhal miatt történik ez. Halat ad nekik ajándékba, hogy legyen mit enniük. Épp ilyenek vagyunk mi is, emberek. Amikor rájövünk, hogy egyre nagyobb jólétünkkel a legkiszolgáltatottabb, legszegényebb rétegeket sújtjuk, segélyeket és adományokat küldünk, </w:t>
      </w:r>
      <w:r w:rsidR="00CA75DB">
        <w:rPr>
          <w:rFonts w:ascii="Times New Roman" w:hAnsi="Times New Roman" w:cs="Times New Roman"/>
          <w:sz w:val="24"/>
          <w:szCs w:val="24"/>
        </w:rPr>
        <w:t xml:space="preserve">és elbüszkélkedünk azzal, milyen jó emberek vagyunk ettől. De valójában életmódunkon nem vagyunk hajlandóak változtatni, hogy az alapvető problémát megoldjuk, csak kompenzálni próbálunk. </w:t>
      </w:r>
    </w:p>
    <w:p w:rsidR="00CA75DB" w:rsidRDefault="00CA75DB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kell sokat várni, míg </w:t>
      </w:r>
      <w:proofErr w:type="spellStart"/>
      <w:r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rájön, a szép házzal sincs megelégedve. Bár ő maga semmit sem tesz, csak otthon ül, azt kéri férjétől, hogy kérjen maguknak kastélyt. </w:t>
      </w:r>
      <w:r w:rsidR="00CF6FF8">
        <w:rPr>
          <w:rFonts w:ascii="Times New Roman" w:hAnsi="Times New Roman" w:cs="Times New Roman"/>
          <w:sz w:val="24"/>
          <w:szCs w:val="24"/>
        </w:rPr>
        <w:t>A tenger egyre sötétebb és a lepényhal is egyre nagyobb, úgy, mint a probléma.</w:t>
      </w:r>
      <w:r>
        <w:rPr>
          <w:rFonts w:ascii="Times New Roman" w:hAnsi="Times New Roman" w:cs="Times New Roman"/>
          <w:sz w:val="24"/>
          <w:szCs w:val="24"/>
        </w:rPr>
        <w:t xml:space="preserve"> Végül kastélyt kap </w:t>
      </w:r>
      <w:proofErr w:type="spellStart"/>
      <w:r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hamar kiderül, hogy nem ismeri </w:t>
      </w:r>
      <w:r w:rsidR="00DA1A8E">
        <w:rPr>
          <w:rFonts w:ascii="Times New Roman" w:hAnsi="Times New Roman" w:cs="Times New Roman"/>
          <w:sz w:val="24"/>
          <w:szCs w:val="24"/>
        </w:rPr>
        <w:t>az etikettet. Olyan dolgot akar</w:t>
      </w:r>
      <w:r>
        <w:rPr>
          <w:rFonts w:ascii="Times New Roman" w:hAnsi="Times New Roman" w:cs="Times New Roman"/>
          <w:sz w:val="24"/>
          <w:szCs w:val="24"/>
        </w:rPr>
        <w:t xml:space="preserve">, amihez nem ért, ami túlnő rajta. </w:t>
      </w:r>
      <w:proofErr w:type="gramStart"/>
      <w:r>
        <w:rPr>
          <w:rFonts w:ascii="Times New Roman" w:hAnsi="Times New Roman" w:cs="Times New Roman"/>
          <w:sz w:val="24"/>
          <w:szCs w:val="24"/>
        </w:rPr>
        <w:t>Pont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mi</w:t>
      </w:r>
      <w:r w:rsidR="00263032">
        <w:rPr>
          <w:rFonts w:ascii="Times New Roman" w:hAnsi="Times New Roman" w:cs="Times New Roman"/>
          <w:sz w:val="24"/>
          <w:szCs w:val="24"/>
        </w:rPr>
        <w:t>, emberek. Hajszoljuk, hogy min</w:t>
      </w:r>
      <w:r>
        <w:rPr>
          <w:rFonts w:ascii="Times New Roman" w:hAnsi="Times New Roman" w:cs="Times New Roman"/>
          <w:sz w:val="24"/>
          <w:szCs w:val="24"/>
        </w:rPr>
        <w:t xml:space="preserve">él kényelmesebben éljünk, mert azt gondoljuk, hogy </w:t>
      </w:r>
      <w:r w:rsidR="00263032">
        <w:rPr>
          <w:rFonts w:ascii="Times New Roman" w:hAnsi="Times New Roman" w:cs="Times New Roman"/>
          <w:sz w:val="24"/>
          <w:szCs w:val="24"/>
        </w:rPr>
        <w:t>akkor majd</w:t>
      </w:r>
      <w:r w:rsidR="00DA1A8E">
        <w:rPr>
          <w:rFonts w:ascii="Times New Roman" w:hAnsi="Times New Roman" w:cs="Times New Roman"/>
          <w:sz w:val="24"/>
          <w:szCs w:val="24"/>
        </w:rPr>
        <w:t xml:space="preserve"> megtaláljuk a boldogságot</w:t>
      </w:r>
      <w:r w:rsidR="00263032">
        <w:rPr>
          <w:rFonts w:ascii="Times New Roman" w:hAnsi="Times New Roman" w:cs="Times New Roman"/>
          <w:sz w:val="24"/>
          <w:szCs w:val="24"/>
        </w:rPr>
        <w:t>. Már át sem látjuk, pontosan hol tartunk, hogy működnek napjaink eszköz</w:t>
      </w:r>
      <w:r w:rsidR="00CF6FF8">
        <w:rPr>
          <w:rFonts w:ascii="Times New Roman" w:hAnsi="Times New Roman" w:cs="Times New Roman"/>
          <w:sz w:val="24"/>
          <w:szCs w:val="24"/>
        </w:rPr>
        <w:t>ei, de erőltetjük</w:t>
      </w:r>
      <w:r w:rsidR="00263032">
        <w:rPr>
          <w:rFonts w:ascii="Times New Roman" w:hAnsi="Times New Roman" w:cs="Times New Roman"/>
          <w:sz w:val="24"/>
          <w:szCs w:val="24"/>
        </w:rPr>
        <w:t xml:space="preserve">, hogy ennél is fejlettebb gépekre van szükségünk. </w:t>
      </w:r>
    </w:p>
    <w:p w:rsidR="00263032" w:rsidRDefault="00263032" w:rsidP="00CB33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>
        <w:rPr>
          <w:rFonts w:ascii="Times New Roman" w:hAnsi="Times New Roman" w:cs="Times New Roman"/>
          <w:sz w:val="24"/>
          <w:szCs w:val="24"/>
        </w:rPr>
        <w:t>, hogy ne nevethessék ki műveletlensége miatt, király</w:t>
      </w:r>
      <w:r w:rsidR="007B7B41">
        <w:rPr>
          <w:rFonts w:ascii="Times New Roman" w:hAnsi="Times New Roman" w:cs="Times New Roman"/>
          <w:sz w:val="24"/>
          <w:szCs w:val="24"/>
        </w:rPr>
        <w:t>nő</w:t>
      </w:r>
      <w:r>
        <w:rPr>
          <w:rFonts w:ascii="Times New Roman" w:hAnsi="Times New Roman" w:cs="Times New Roman"/>
          <w:sz w:val="24"/>
          <w:szCs w:val="24"/>
        </w:rPr>
        <w:t xml:space="preserve"> szeretne lenni. Bár a tenger egyre büdösebb, viharosabb, sötétebb és a halász érzi, hogy ennek nem lesz jó vége, mégis </w:t>
      </w:r>
      <w:r>
        <w:rPr>
          <w:rFonts w:ascii="Times New Roman" w:hAnsi="Times New Roman" w:cs="Times New Roman"/>
          <w:sz w:val="24"/>
          <w:szCs w:val="24"/>
        </w:rPr>
        <w:lastRenderedPageBreak/>
        <w:t>megkéri a lepé</w:t>
      </w:r>
      <w:r w:rsidR="00CF6FF8">
        <w:rPr>
          <w:rFonts w:ascii="Times New Roman" w:hAnsi="Times New Roman" w:cs="Times New Roman"/>
          <w:sz w:val="24"/>
          <w:szCs w:val="24"/>
        </w:rPr>
        <w:t xml:space="preserve">nyhalat, hogy felesége legyen </w:t>
      </w:r>
      <w:r>
        <w:rPr>
          <w:rFonts w:ascii="Times New Roman" w:hAnsi="Times New Roman" w:cs="Times New Roman"/>
          <w:sz w:val="24"/>
          <w:szCs w:val="24"/>
        </w:rPr>
        <w:t>király</w:t>
      </w:r>
      <w:r w:rsidR="00CF6FF8">
        <w:rPr>
          <w:rFonts w:ascii="Times New Roman" w:hAnsi="Times New Roman" w:cs="Times New Roman"/>
          <w:sz w:val="24"/>
          <w:szCs w:val="24"/>
        </w:rPr>
        <w:t>nő</w:t>
      </w:r>
      <w:r>
        <w:rPr>
          <w:rFonts w:ascii="Times New Roman" w:hAnsi="Times New Roman" w:cs="Times New Roman"/>
          <w:sz w:val="24"/>
          <w:szCs w:val="24"/>
        </w:rPr>
        <w:t>. Mi is sokszor érezzük, hogy a természet kihasználásának nem lesz jó vége, mégis csináljuk. Azt gondoljuk, még ennyi belefér. Vajon mikor jövünk rá, hogy egyszer a természet azt mondja majd, hogy nem, nem fér bele?</w:t>
      </w:r>
    </w:p>
    <w:p w:rsidR="00263032" w:rsidRDefault="007B7B41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feleségnek királynőként van egy fontos mondata; „Ők a mi szolgáink,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</w:t>
      </w:r>
      <w:proofErr w:type="spellEnd"/>
      <w:r>
        <w:rPr>
          <w:rFonts w:ascii="Times New Roman" w:hAnsi="Times New Roman" w:cs="Times New Roman"/>
          <w:sz w:val="24"/>
          <w:szCs w:val="24"/>
        </w:rPr>
        <w:t>, az a dolguk, hogy kiszolgáljanak minket.” Sokszor azt hisszük, hogy környezetünk, a növények, az állatok, mind azért vannak, hogy nekünk minél jobb dolgunk legyen, hogy kiszolgálhassanak minket. Azt gondoljuk, hogy bármit megtehetünk velük</w:t>
      </w:r>
      <w:r w:rsidR="00DA1A8E">
        <w:rPr>
          <w:rFonts w:ascii="Times New Roman" w:hAnsi="Times New Roman" w:cs="Times New Roman"/>
          <w:sz w:val="24"/>
          <w:szCs w:val="24"/>
        </w:rPr>
        <w:t xml:space="preserve">, mindenféle rosszérzés nélkül, csupán azért, mert mi vagyunk az emberek. </w:t>
      </w:r>
      <w:r>
        <w:rPr>
          <w:rFonts w:ascii="Times New Roman" w:hAnsi="Times New Roman" w:cs="Times New Roman"/>
          <w:sz w:val="24"/>
          <w:szCs w:val="24"/>
        </w:rPr>
        <w:t xml:space="preserve">Éppen ezért, amikor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figyelmezteti az asszonyt, hogy talán köszönetet kéne mondaniuk a lepényhalnak, </w:t>
      </w:r>
      <w:proofErr w:type="spellStart"/>
      <w:r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kineveti, miért mondanának köszönetet, </w:t>
      </w:r>
      <w:r w:rsidR="00CF6FF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nekik ez jár</w:t>
      </w:r>
      <w:r w:rsidR="00CF6F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alapon. </w:t>
      </w:r>
    </w:p>
    <w:p w:rsidR="007B7B41" w:rsidRDefault="007B7B41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királynő betiltaná a lepényhal halászatot. Az nem derül ki, hogy azért, nehogy más is kérhessen a lepényhaltól, ha visszadobja a tengerbe, vagy attól fél jobban, hogy valaki megeszi a halat és soha többé nem tud kívánni tőle. </w:t>
      </w:r>
      <w:r w:rsidR="008A3C24">
        <w:rPr>
          <w:rFonts w:ascii="Times New Roman" w:hAnsi="Times New Roman" w:cs="Times New Roman"/>
          <w:sz w:val="24"/>
          <w:szCs w:val="24"/>
        </w:rPr>
        <w:t>De kiderül, hogy király</w:t>
      </w:r>
      <w:r w:rsidR="00DA1A8E">
        <w:rPr>
          <w:rFonts w:ascii="Times New Roman" w:hAnsi="Times New Roman" w:cs="Times New Roman"/>
          <w:sz w:val="24"/>
          <w:szCs w:val="24"/>
        </w:rPr>
        <w:t>nő</w:t>
      </w:r>
      <w:r w:rsidR="008A3C24">
        <w:rPr>
          <w:rFonts w:ascii="Times New Roman" w:hAnsi="Times New Roman" w:cs="Times New Roman"/>
          <w:sz w:val="24"/>
          <w:szCs w:val="24"/>
        </w:rPr>
        <w:t xml:space="preserve">ként ilyesmit nem tilthat be, csak a császár tehetné. </w:t>
      </w:r>
    </w:p>
    <w:p w:rsidR="008A3C24" w:rsidRDefault="00CB33A5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11430</wp:posOffset>
            </wp:positionV>
            <wp:extent cx="2160270" cy="3547745"/>
            <wp:effectExtent l="19050" t="0" r="0" b="0"/>
            <wp:wrapSquare wrapText="bothSides"/>
            <wp:docPr id="4" name="Kép 3" descr="Fishermn and his wif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ermn and his wife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C24">
        <w:rPr>
          <w:rFonts w:ascii="Times New Roman" w:hAnsi="Times New Roman" w:cs="Times New Roman"/>
          <w:sz w:val="24"/>
          <w:szCs w:val="24"/>
        </w:rPr>
        <w:t>A férfi hazafelé betér a barátja családjához, ahol hihetetlenül betegek a gyerekek, mivel nem tudtak enni. A férfi elmondja a feleségének, milyen rossz következményekkel jártak a kívánságai</w:t>
      </w:r>
      <w:r w:rsidR="00491451">
        <w:rPr>
          <w:rFonts w:ascii="Times New Roman" w:hAnsi="Times New Roman" w:cs="Times New Roman"/>
          <w:sz w:val="24"/>
          <w:szCs w:val="24"/>
        </w:rPr>
        <w:t xml:space="preserve"> és figyelmezteti, hogy így egymást is elveszítik</w:t>
      </w:r>
      <w:r w:rsidR="008A3C24">
        <w:rPr>
          <w:rFonts w:ascii="Times New Roman" w:hAnsi="Times New Roman" w:cs="Times New Roman"/>
          <w:sz w:val="24"/>
          <w:szCs w:val="24"/>
        </w:rPr>
        <w:t>.</w:t>
      </w:r>
      <w:r w:rsidR="00CF6FF8">
        <w:rPr>
          <w:rFonts w:ascii="Times New Roman" w:hAnsi="Times New Roman" w:cs="Times New Roman"/>
          <w:sz w:val="24"/>
          <w:szCs w:val="24"/>
        </w:rPr>
        <w:t xml:space="preserve"> Mi emberek is ilyenek vagyunk. </w:t>
      </w:r>
      <w:r w:rsidR="008A3C24">
        <w:rPr>
          <w:rFonts w:ascii="Times New Roman" w:hAnsi="Times New Roman" w:cs="Times New Roman"/>
          <w:sz w:val="24"/>
          <w:szCs w:val="24"/>
        </w:rPr>
        <w:t xml:space="preserve">Élünk a saját világunkban, mint </w:t>
      </w:r>
      <w:proofErr w:type="spellStart"/>
      <w:r w:rsidR="008A3C24"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 w:rsidR="008A3C24">
        <w:rPr>
          <w:rFonts w:ascii="Times New Roman" w:hAnsi="Times New Roman" w:cs="Times New Roman"/>
          <w:sz w:val="24"/>
          <w:szCs w:val="24"/>
        </w:rPr>
        <w:t xml:space="preserve"> a palotában és nem vesszük észre az egyértelmű jeleket. A tengerszint és az átlaghőmérséklet növekedését, a jégsapkák olvadását, az eltűnő erdőket. </w:t>
      </w:r>
    </w:p>
    <w:p w:rsidR="008A3C24" w:rsidRDefault="008A3C24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asszonyt </w:t>
      </w:r>
      <w:proofErr w:type="gramStart"/>
      <w:r>
        <w:rPr>
          <w:rFonts w:ascii="Times New Roman" w:hAnsi="Times New Roman" w:cs="Times New Roman"/>
          <w:sz w:val="24"/>
          <w:szCs w:val="24"/>
        </w:rPr>
        <w:t>szorítja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korona s mikor megtudja, hogy ez azért van, mert muszáj kisebb koronája legyen mint a császárnak, eldönti, hogy császár akar lenni. </w:t>
      </w:r>
      <w:proofErr w:type="spellStart"/>
      <w:r w:rsidR="00491451"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 w:rsidR="00491451">
        <w:rPr>
          <w:rFonts w:ascii="Times New Roman" w:hAnsi="Times New Roman" w:cs="Times New Roman"/>
          <w:sz w:val="24"/>
          <w:szCs w:val="24"/>
        </w:rPr>
        <w:t xml:space="preserve"> ekkor még a többi ember előtt próbálja titkolni, hogy hogyan szeretné ezt elérni. Az emberek is sokszor szeretnék elrejteni, valójában mennyi kárt okoznak a környezetnek</w:t>
      </w:r>
      <w:r w:rsidR="00CF6FF8">
        <w:rPr>
          <w:rFonts w:ascii="Times New Roman" w:hAnsi="Times New Roman" w:cs="Times New Roman"/>
          <w:sz w:val="24"/>
          <w:szCs w:val="24"/>
        </w:rPr>
        <w:t xml:space="preserve"> nagyravágyásukkal</w:t>
      </w:r>
      <w:r w:rsidR="00491451">
        <w:rPr>
          <w:rFonts w:ascii="Times New Roman" w:hAnsi="Times New Roman" w:cs="Times New Roman"/>
          <w:sz w:val="24"/>
          <w:szCs w:val="24"/>
        </w:rPr>
        <w:t xml:space="preserve">, mert </w:t>
      </w:r>
      <w:proofErr w:type="spellStart"/>
      <w:r w:rsidR="00491451">
        <w:rPr>
          <w:rFonts w:ascii="Times New Roman" w:hAnsi="Times New Roman" w:cs="Times New Roman"/>
          <w:sz w:val="24"/>
          <w:szCs w:val="24"/>
        </w:rPr>
        <w:t>szégyenlik</w:t>
      </w:r>
      <w:proofErr w:type="spellEnd"/>
      <w:r w:rsidR="00491451">
        <w:rPr>
          <w:rFonts w:ascii="Times New Roman" w:hAnsi="Times New Roman" w:cs="Times New Roman"/>
          <w:sz w:val="24"/>
          <w:szCs w:val="24"/>
        </w:rPr>
        <w:t xml:space="preserve"> ezt, de változtatni nem változtatnának. </w:t>
      </w:r>
    </w:p>
    <w:p w:rsidR="008A4BE0" w:rsidRDefault="008A4BE0" w:rsidP="00CB33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elmegy ismét a lepényhalhoz, mert még mindig reménykedik abban, hogy a felesége így boldog lesz.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DA1A8E">
        <w:rPr>
          <w:rFonts w:ascii="Times New Roman" w:hAnsi="Times New Roman" w:cs="Times New Roman"/>
          <w:sz w:val="24"/>
          <w:szCs w:val="24"/>
        </w:rPr>
        <w:t>lsebill</w:t>
      </w:r>
      <w:proofErr w:type="spellEnd"/>
      <w:r w:rsidR="00DA1A8E">
        <w:rPr>
          <w:rFonts w:ascii="Times New Roman" w:hAnsi="Times New Roman" w:cs="Times New Roman"/>
          <w:sz w:val="24"/>
          <w:szCs w:val="24"/>
        </w:rPr>
        <w:t xml:space="preserve"> császárrá válik</w:t>
      </w:r>
      <w:r>
        <w:rPr>
          <w:rFonts w:ascii="Times New Roman" w:hAnsi="Times New Roman" w:cs="Times New Roman"/>
          <w:sz w:val="24"/>
          <w:szCs w:val="24"/>
        </w:rPr>
        <w:t xml:space="preserve">, de ahogy megtudja, hogy a hívőket nem </w:t>
      </w:r>
      <w:proofErr w:type="gramStart"/>
      <w:r>
        <w:rPr>
          <w:rFonts w:ascii="Times New Roman" w:hAnsi="Times New Roman" w:cs="Times New Roman"/>
          <w:sz w:val="24"/>
          <w:szCs w:val="24"/>
        </w:rPr>
        <w:t>tudja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irányítja, pápa akar lenni. Bár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barátja családjával együtt elköltözött már, annyira nem tudtak megélni, a halász végül mégis megkéri a lepényhalat, hogy felesége pápa lehessen. </w:t>
      </w:r>
      <w:r w:rsidR="000C5506">
        <w:rPr>
          <w:rFonts w:ascii="Times New Roman" w:hAnsi="Times New Roman" w:cs="Times New Roman"/>
          <w:sz w:val="24"/>
          <w:szCs w:val="24"/>
        </w:rPr>
        <w:t>Hazaérve meglepődve veszi észre, hogy sok-sok hívő jött el, hogy a pápát lássa, hozzá fohászko</w:t>
      </w:r>
      <w:r w:rsidR="00CF6FF8">
        <w:rPr>
          <w:rFonts w:ascii="Times New Roman" w:hAnsi="Times New Roman" w:cs="Times New Roman"/>
          <w:sz w:val="24"/>
          <w:szCs w:val="24"/>
        </w:rPr>
        <w:t>d</w:t>
      </w:r>
      <w:r w:rsidR="000C5506">
        <w:rPr>
          <w:rFonts w:ascii="Times New Roman" w:hAnsi="Times New Roman" w:cs="Times New Roman"/>
          <w:sz w:val="24"/>
          <w:szCs w:val="24"/>
        </w:rPr>
        <w:t xml:space="preserve">jon. </w:t>
      </w:r>
      <w:proofErr w:type="spellStart"/>
      <w:r w:rsidR="000C5506">
        <w:rPr>
          <w:rFonts w:ascii="Times New Roman" w:hAnsi="Times New Roman" w:cs="Times New Roman"/>
          <w:sz w:val="24"/>
          <w:szCs w:val="24"/>
        </w:rPr>
        <w:t>Hein</w:t>
      </w:r>
      <w:proofErr w:type="spellEnd"/>
      <w:r w:rsidR="000C5506">
        <w:rPr>
          <w:rFonts w:ascii="Times New Roman" w:hAnsi="Times New Roman" w:cs="Times New Roman"/>
          <w:sz w:val="24"/>
          <w:szCs w:val="24"/>
        </w:rPr>
        <w:t xml:space="preserve"> koldus álruhát ölt és bemegy feleségéhez. </w:t>
      </w:r>
      <w:proofErr w:type="spellStart"/>
      <w:r w:rsidR="000C5506"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 w:rsidR="000C5506">
        <w:rPr>
          <w:rFonts w:ascii="Times New Roman" w:hAnsi="Times New Roman" w:cs="Times New Roman"/>
          <w:sz w:val="24"/>
          <w:szCs w:val="24"/>
        </w:rPr>
        <w:t xml:space="preserve"> már nem ismeri fel saját férjét. A halász pár szóban elmondja életét, hogy szegénynek és magányosnak érzi magát. Erre felesége azt feleli: „</w:t>
      </w:r>
      <w:proofErr w:type="gramStart"/>
      <w:r w:rsidR="000C55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5506">
        <w:rPr>
          <w:rFonts w:ascii="Times New Roman" w:hAnsi="Times New Roman" w:cs="Times New Roman"/>
          <w:sz w:val="24"/>
          <w:szCs w:val="24"/>
        </w:rPr>
        <w:t xml:space="preserve"> szegénység és magány nem szégyen, megerősít a hitben. Hova jutnánk, ha minden kívánság teljesülne?” E</w:t>
      </w:r>
      <w:r w:rsidR="00CF6FF8">
        <w:rPr>
          <w:rFonts w:ascii="Times New Roman" w:hAnsi="Times New Roman" w:cs="Times New Roman"/>
          <w:sz w:val="24"/>
          <w:szCs w:val="24"/>
        </w:rPr>
        <w:t>zzel a kétszínűséggel is lépten-</w:t>
      </w:r>
      <w:r w:rsidR="000C5506">
        <w:rPr>
          <w:rFonts w:ascii="Times New Roman" w:hAnsi="Times New Roman" w:cs="Times New Roman"/>
          <w:sz w:val="24"/>
          <w:szCs w:val="24"/>
        </w:rPr>
        <w:t xml:space="preserve">nyomon lehet találkozni </w:t>
      </w:r>
      <w:r w:rsidR="000C5506">
        <w:rPr>
          <w:rFonts w:ascii="Times New Roman" w:hAnsi="Times New Roman" w:cs="Times New Roman"/>
          <w:sz w:val="24"/>
          <w:szCs w:val="24"/>
        </w:rPr>
        <w:lastRenderedPageBreak/>
        <w:t xml:space="preserve">napjainkban. A közösségi oldalakon mindenki egészségesen étkezik, soha nem közlekedik autóval, nem eszik húst és minden hétvégén szemetet szed. Na persze. </w:t>
      </w:r>
    </w:p>
    <w:p w:rsidR="004E0D06" w:rsidRDefault="004E0D06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film végén </w:t>
      </w:r>
      <w:proofErr w:type="spellStart"/>
      <w:r>
        <w:rPr>
          <w:rFonts w:ascii="Times New Roman" w:hAnsi="Times New Roman" w:cs="Times New Roman"/>
          <w:sz w:val="24"/>
          <w:szCs w:val="24"/>
        </w:rPr>
        <w:t>Ilsebill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kimondja, amit a néző már tudott: ő akarja irányítani a természetet. Isten akar lenni, hogy ő engedhesse fel a napot és a holdat az égre. A mai ember is sokszor istennek képzeli magát, aki semmibe veheti vagy kijátszhatja a természet szabályait. De ezt már nem teljesíti a lepényhal. Ismét minden olyan </w:t>
      </w:r>
      <w:r w:rsidR="00DA1A8E">
        <w:rPr>
          <w:rFonts w:ascii="Times New Roman" w:hAnsi="Times New Roman" w:cs="Times New Roman"/>
          <w:sz w:val="24"/>
          <w:szCs w:val="24"/>
        </w:rPr>
        <w:t xml:space="preserve">lesz, mint a film elején; </w:t>
      </w:r>
      <w:r>
        <w:rPr>
          <w:rFonts w:ascii="Times New Roman" w:hAnsi="Times New Roman" w:cs="Times New Roman"/>
          <w:sz w:val="24"/>
          <w:szCs w:val="24"/>
        </w:rPr>
        <w:t>szegények</w:t>
      </w:r>
      <w:r w:rsidR="00DA1A8E">
        <w:rPr>
          <w:rFonts w:ascii="Times New Roman" w:hAnsi="Times New Roman" w:cs="Times New Roman"/>
          <w:sz w:val="24"/>
          <w:szCs w:val="24"/>
        </w:rPr>
        <w:t>ké válnak megint</w:t>
      </w:r>
      <w:r>
        <w:rPr>
          <w:rFonts w:ascii="Times New Roman" w:hAnsi="Times New Roman" w:cs="Times New Roman"/>
          <w:sz w:val="24"/>
          <w:szCs w:val="24"/>
        </w:rPr>
        <w:t xml:space="preserve"> és egy kis kunyhóban élnek, de legalább végre ismét boldogok. </w:t>
      </w:r>
    </w:p>
    <w:p w:rsidR="004E0D06" w:rsidRDefault="004E0D06" w:rsidP="00CB3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vajon ránk, emberekre milyen jövő vár, ha a természet már nem bírja tovább az önző, semmivel sem törődő kívánságainkat? Sajnos attól tartok, hogy a legnagyobb különbség a Grimm testvérek meséje és a való élet között, hogy nekünk, embereknek nem lesz újrakezdési lehetőségünk. </w:t>
      </w:r>
      <w:r w:rsidR="00A07583">
        <w:rPr>
          <w:rFonts w:ascii="Times New Roman" w:hAnsi="Times New Roman" w:cs="Times New Roman"/>
          <w:sz w:val="24"/>
          <w:szCs w:val="24"/>
        </w:rPr>
        <w:t xml:space="preserve">Most még reménykedhetünk abban, hogy időben vagyunk, hogy ne következzen be katasztrófa és </w:t>
      </w:r>
      <w:r w:rsidR="00CF6FF8">
        <w:rPr>
          <w:rFonts w:ascii="Times New Roman" w:hAnsi="Times New Roman" w:cs="Times New Roman"/>
          <w:sz w:val="24"/>
          <w:szCs w:val="24"/>
        </w:rPr>
        <w:t>még tudnánk</w:t>
      </w:r>
      <w:r w:rsidR="00A07583">
        <w:rPr>
          <w:rFonts w:ascii="Times New Roman" w:hAnsi="Times New Roman" w:cs="Times New Roman"/>
          <w:sz w:val="24"/>
          <w:szCs w:val="24"/>
        </w:rPr>
        <w:t xml:space="preserve"> változtatni. De csak akkor, ha kényelmünk helyett inkább az életet választjuk. </w:t>
      </w:r>
      <w:r w:rsidR="00CF6FF8">
        <w:rPr>
          <w:rFonts w:ascii="Times New Roman" w:hAnsi="Times New Roman" w:cs="Times New Roman"/>
          <w:sz w:val="24"/>
          <w:szCs w:val="24"/>
        </w:rPr>
        <w:t>Így nem is tűnik nehéznek kérdés</w:t>
      </w:r>
      <w:r w:rsidR="00A07583">
        <w:rPr>
          <w:rFonts w:ascii="Times New Roman" w:hAnsi="Times New Roman" w:cs="Times New Roman"/>
          <w:sz w:val="24"/>
          <w:szCs w:val="24"/>
        </w:rPr>
        <w:t>, ugye?</w:t>
      </w:r>
    </w:p>
    <w:p w:rsidR="00A07583" w:rsidRDefault="00A07583" w:rsidP="00CB33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Bueno-Karádi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Derzsi Kinga</w:t>
      </w:r>
    </w:p>
    <w:p w:rsidR="00A07583" w:rsidRDefault="00A07583" w:rsidP="00CB3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875" w:rsidRPr="002517EC" w:rsidRDefault="00FC6875">
      <w:pPr>
        <w:rPr>
          <w:rFonts w:ascii="Times New Roman" w:hAnsi="Times New Roman" w:cs="Times New Roman"/>
          <w:sz w:val="24"/>
          <w:szCs w:val="24"/>
        </w:rPr>
      </w:pPr>
    </w:p>
    <w:sectPr w:rsidR="00FC6875" w:rsidRPr="002517EC" w:rsidSect="0078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17EC"/>
    <w:rsid w:val="000C5506"/>
    <w:rsid w:val="00107C52"/>
    <w:rsid w:val="002517EC"/>
    <w:rsid w:val="00263032"/>
    <w:rsid w:val="004516A4"/>
    <w:rsid w:val="00491451"/>
    <w:rsid w:val="004E0D06"/>
    <w:rsid w:val="005C387F"/>
    <w:rsid w:val="00782762"/>
    <w:rsid w:val="007B7B41"/>
    <w:rsid w:val="008A3C24"/>
    <w:rsid w:val="008A4BE0"/>
    <w:rsid w:val="008C6B56"/>
    <w:rsid w:val="009B39F5"/>
    <w:rsid w:val="00A07583"/>
    <w:rsid w:val="00B242F7"/>
    <w:rsid w:val="00B64AF0"/>
    <w:rsid w:val="00CA75DB"/>
    <w:rsid w:val="00CB33A5"/>
    <w:rsid w:val="00CF6FF8"/>
    <w:rsid w:val="00DA1036"/>
    <w:rsid w:val="00DA1A8E"/>
    <w:rsid w:val="00E07884"/>
    <w:rsid w:val="00FC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27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874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5</cp:revision>
  <dcterms:created xsi:type="dcterms:W3CDTF">2022-01-07T18:50:00Z</dcterms:created>
  <dcterms:modified xsi:type="dcterms:W3CDTF">2022-01-08T18:17:00Z</dcterms:modified>
</cp:coreProperties>
</file>